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98E0" w14:textId="77777777" w:rsidR="00AC6B29" w:rsidRDefault="006C63C9" w:rsidP="00392FEE">
      <w:pPr>
        <w:pStyle w:val="Heading1noPg"/>
        <w:numPr>
          <w:ilvl w:val="0"/>
          <w:numId w:val="0"/>
        </w:numPr>
        <w:ind w:left="851"/>
        <w:jc w:val="both"/>
      </w:pPr>
      <w:bookmarkStart w:id="0" w:name="_Toc525727780"/>
      <w:bookmarkStart w:id="1" w:name="_GoBack"/>
      <w:bookmarkEnd w:id="1"/>
      <w:r w:rsidRPr="00F32E10">
        <w:t xml:space="preserve">Activity </w:t>
      </w:r>
      <w:r w:rsidR="00953EB0">
        <w:t>3</w:t>
      </w:r>
      <w:r w:rsidRPr="00F32E10">
        <w:t xml:space="preserve">: </w:t>
      </w:r>
      <w:r w:rsidRPr="00B5559F">
        <w:t xml:space="preserve">How can we </w:t>
      </w:r>
      <w:r w:rsidR="00953EB0">
        <w:t>monitor</w:t>
      </w:r>
      <w:r w:rsidRPr="00B5559F">
        <w:t xml:space="preserve"> a learner who has </w:t>
      </w:r>
      <w:r>
        <w:t>left his or her studies</w:t>
      </w:r>
      <w:r w:rsidRPr="00B5559F">
        <w:t>?</w:t>
      </w:r>
      <w:bookmarkEnd w:id="0"/>
    </w:p>
    <w:p w14:paraId="57235B4E" w14:textId="06122F7C" w:rsidR="006C63C9" w:rsidRPr="00AC6B29" w:rsidRDefault="00AC6B29" w:rsidP="00392FEE">
      <w:pPr>
        <w:pStyle w:val="Heading1noPg"/>
        <w:numPr>
          <w:ilvl w:val="0"/>
          <w:numId w:val="0"/>
        </w:numPr>
        <w:ind w:left="851"/>
        <w:jc w:val="both"/>
        <w:rPr>
          <w:color w:val="00A2E0" w:themeColor="accent2"/>
          <w:sz w:val="30"/>
          <w:szCs w:val="26"/>
        </w:rPr>
      </w:pPr>
      <w:r w:rsidRPr="00AC6B29">
        <w:rPr>
          <w:color w:val="00A2E0" w:themeColor="accent2"/>
          <w:sz w:val="30"/>
          <w:szCs w:val="26"/>
        </w:rPr>
        <w:t xml:space="preserve">Monitoring of early leavers by </w:t>
      </w:r>
      <w:r w:rsidR="003D5013">
        <w:rPr>
          <w:color w:val="00A2E0" w:themeColor="accent2"/>
          <w:sz w:val="30"/>
          <w:szCs w:val="26"/>
        </w:rPr>
        <w:t>national, regional or local level authorities</w:t>
      </w:r>
      <w:r w:rsidR="006C63C9" w:rsidRPr="00AC6B29">
        <w:rPr>
          <w:color w:val="00A2E0" w:themeColor="accent2"/>
          <w:sz w:val="30"/>
          <w:szCs w:val="26"/>
        </w:rPr>
        <w:t xml:space="preserve"> </w:t>
      </w:r>
    </w:p>
    <w:p w14:paraId="0272A94A" w14:textId="77777777" w:rsidR="006C63C9" w:rsidRDefault="006C63C9" w:rsidP="00392FEE">
      <w:pPr>
        <w:pStyle w:val="BodyText"/>
        <w:jc w:val="both"/>
      </w:pPr>
    </w:p>
    <w:p w14:paraId="03D52938" w14:textId="79909C2D" w:rsidR="006C63C9" w:rsidRDefault="006C63C9" w:rsidP="00392FEE">
      <w:pPr>
        <w:pStyle w:val="BodyText"/>
        <w:jc w:val="both"/>
      </w:pPr>
      <w:r w:rsidRPr="002E565D">
        <w:rPr>
          <w:b/>
        </w:rPr>
        <w:t>Target group:</w:t>
      </w:r>
      <w:r>
        <w:t xml:space="preserve"> </w:t>
      </w:r>
      <w:r w:rsidR="0094028A">
        <w:t>government representatives at national, regional or local level in the field of VET</w:t>
      </w:r>
      <w:r>
        <w:t xml:space="preserve">. </w:t>
      </w:r>
    </w:p>
    <w:p w14:paraId="239AF8B4" w14:textId="0A366B03" w:rsidR="006C63C9" w:rsidRDefault="006C63C9" w:rsidP="00392FEE">
      <w:pPr>
        <w:pStyle w:val="BodyText"/>
        <w:jc w:val="both"/>
      </w:pPr>
      <w:r w:rsidRPr="002929B4">
        <w:rPr>
          <w:b/>
        </w:rPr>
        <w:t>Duration of the activity:</w:t>
      </w:r>
      <w:r w:rsidR="00AC6B29">
        <w:t xml:space="preserve"> 40 minutes</w:t>
      </w:r>
      <w:r>
        <w:t>.</w:t>
      </w:r>
    </w:p>
    <w:p w14:paraId="0B43D412" w14:textId="64B3FC46" w:rsidR="006C63C9" w:rsidRDefault="006C63C9" w:rsidP="00392FEE">
      <w:pPr>
        <w:pStyle w:val="BodyText"/>
        <w:jc w:val="both"/>
      </w:pPr>
      <w:r w:rsidRPr="006D1CEB">
        <w:rPr>
          <w:b/>
        </w:rPr>
        <w:t>Type of exercises:</w:t>
      </w:r>
      <w:r>
        <w:t xml:space="preserve"> guided consultation of </w:t>
      </w:r>
      <w:hyperlink r:id="rId9" w:history="1">
        <w:r w:rsidRPr="00D10F9D">
          <w:rPr>
            <w:rStyle w:val="Hyperlink"/>
          </w:rPr>
          <w:t xml:space="preserve">Cedefop </w:t>
        </w:r>
        <w:r w:rsidR="00D10F9D" w:rsidRPr="00D10F9D">
          <w:rPr>
            <w:rStyle w:val="Hyperlink"/>
          </w:rPr>
          <w:t xml:space="preserve">VET </w:t>
        </w:r>
        <w:r w:rsidRPr="00D10F9D">
          <w:rPr>
            <w:rStyle w:val="Hyperlink"/>
          </w:rPr>
          <w:t>toolkit</w:t>
        </w:r>
        <w:r w:rsidR="00D10F9D" w:rsidRPr="00D10F9D">
          <w:rPr>
            <w:rStyle w:val="Hyperlink"/>
          </w:rPr>
          <w:t xml:space="preserve"> for tackling early leaving</w:t>
        </w:r>
      </w:hyperlink>
      <w:r>
        <w:t xml:space="preserve">, and work in small groups. Plenary sessions involving participants in several small groups can </w:t>
      </w:r>
      <w:r w:rsidR="005A5A4E">
        <w:t xml:space="preserve">follow </w:t>
      </w:r>
      <w:r>
        <w:t>at the end of the activity to discuss the results.</w:t>
      </w:r>
    </w:p>
    <w:p w14:paraId="442B7418" w14:textId="77777777" w:rsidR="006C63C9" w:rsidRDefault="006C63C9" w:rsidP="00392FEE">
      <w:pPr>
        <w:pStyle w:val="BodyText"/>
        <w:jc w:val="both"/>
      </w:pPr>
    </w:p>
    <w:p w14:paraId="5C8106CF" w14:textId="77777777" w:rsidR="006C63C9" w:rsidRDefault="006C63C9" w:rsidP="00AC6B29">
      <w:pPr>
        <w:pStyle w:val="Heading2"/>
      </w:pPr>
      <w:r>
        <w:t>Guided consultation of Cedefop toolkit (10’)</w:t>
      </w:r>
    </w:p>
    <w:p w14:paraId="5CEF15A7" w14:textId="77777777" w:rsidR="006C63C9" w:rsidRPr="00FA5FEE" w:rsidRDefault="006C63C9" w:rsidP="00392FEE">
      <w:pPr>
        <w:pStyle w:val="BodyText"/>
        <w:jc w:val="both"/>
      </w:pPr>
      <w:r>
        <w:t>Please check the information in the toolkit about monitoring early leavers:</w:t>
      </w:r>
    </w:p>
    <w:p w14:paraId="5B1E9B6E" w14:textId="77777777" w:rsidR="006C63C9" w:rsidRDefault="006C63C9" w:rsidP="00455D48">
      <w:pPr>
        <w:pStyle w:val="BTBullet1Last"/>
      </w:pPr>
      <w:r>
        <w:t xml:space="preserve">Go to: </w:t>
      </w:r>
      <w:hyperlink r:id="rId10" w:history="1">
        <w:r w:rsidRPr="00D7067C">
          <w:rPr>
            <w:rStyle w:val="Hyperlink"/>
          </w:rPr>
          <w:t>Monitoring early leavers</w:t>
        </w:r>
      </w:hyperlink>
      <w:r>
        <w:t>.</w:t>
      </w:r>
    </w:p>
    <w:p w14:paraId="403DBD27" w14:textId="6E353225" w:rsidR="006C63C9" w:rsidRDefault="006C63C9" w:rsidP="00455D48">
      <w:pPr>
        <w:pStyle w:val="BTBullet1Last"/>
      </w:pPr>
      <w:r>
        <w:t>Read through the section.</w:t>
      </w:r>
    </w:p>
    <w:p w14:paraId="09D1AFF4" w14:textId="77777777" w:rsidR="00455D48" w:rsidRPr="00455D48" w:rsidRDefault="00455D48" w:rsidP="00455D48">
      <w:pPr>
        <w:pStyle w:val="BodyText"/>
      </w:pPr>
    </w:p>
    <w:p w14:paraId="1B8E541E" w14:textId="77777777" w:rsidR="006C63C9" w:rsidRDefault="006C63C9" w:rsidP="00AC6B29">
      <w:pPr>
        <w:pStyle w:val="Heading2"/>
      </w:pPr>
      <w:r>
        <w:t>Work in small groups: early leaving monitoring system (15’)</w:t>
      </w:r>
    </w:p>
    <w:p w14:paraId="3E3DB94C" w14:textId="77777777" w:rsidR="006C63C9" w:rsidRDefault="006C63C9" w:rsidP="00392FEE">
      <w:pPr>
        <w:pStyle w:val="BodyText"/>
        <w:jc w:val="both"/>
        <w:rPr>
          <w:sz w:val="20"/>
          <w:szCs w:val="20"/>
        </w:rPr>
      </w:pPr>
      <w:r>
        <w:t>The following questions aim at triggering reflection on the procedures used to monitor early leavers in your country/region</w:t>
      </w:r>
      <w:r>
        <w:rPr>
          <w:sz w:val="20"/>
          <w:szCs w:val="20"/>
        </w:rPr>
        <w:t>:</w:t>
      </w:r>
    </w:p>
    <w:p w14:paraId="60FA6D80" w14:textId="77777777" w:rsidR="006C63C9" w:rsidRDefault="006C63C9" w:rsidP="00392FEE">
      <w:pPr>
        <w:pStyle w:val="BTBullet1"/>
        <w:jc w:val="both"/>
      </w:pPr>
      <w:r>
        <w:t xml:space="preserve">In your country/region, is there a centralised monitoring system that allows for the identification of early leavers from education and training? </w:t>
      </w:r>
    </w:p>
    <w:p w14:paraId="0247BFFD" w14:textId="77777777" w:rsidR="006C63C9" w:rsidRDefault="006C63C9" w:rsidP="00392FEE">
      <w:pPr>
        <w:pStyle w:val="BTBullet1"/>
        <w:jc w:val="both"/>
      </w:pPr>
      <w:r>
        <w:t>Does it differentiate between those who have changed VET provider but continue in education and training, from those who leave education and training overall?</w:t>
      </w:r>
    </w:p>
    <w:p w14:paraId="159D0363" w14:textId="77777777" w:rsidR="006C63C9" w:rsidRDefault="006C63C9" w:rsidP="00392FEE">
      <w:pPr>
        <w:pStyle w:val="BTBullet1"/>
        <w:jc w:val="both"/>
      </w:pPr>
      <w:r>
        <w:t xml:space="preserve">Does the system monitor also those who move to another region? And to another country?  </w:t>
      </w:r>
    </w:p>
    <w:p w14:paraId="4397A277" w14:textId="77777777" w:rsidR="006C63C9" w:rsidRDefault="006C63C9" w:rsidP="00392FEE">
      <w:pPr>
        <w:pStyle w:val="BTBullet1"/>
        <w:jc w:val="both"/>
      </w:pPr>
      <w:r>
        <w:t>How does this system work?</w:t>
      </w:r>
    </w:p>
    <w:p w14:paraId="2B40943C" w14:textId="77777777" w:rsidR="006C63C9" w:rsidRDefault="006C63C9" w:rsidP="00392FEE">
      <w:pPr>
        <w:pStyle w:val="BTBullet2"/>
        <w:jc w:val="both"/>
      </w:pPr>
      <w:r>
        <w:t>Does it involve crossing data collected by different education and training providers?</w:t>
      </w:r>
    </w:p>
    <w:p w14:paraId="678395F0" w14:textId="77777777" w:rsidR="006C63C9" w:rsidRDefault="006C63C9" w:rsidP="00392FEE">
      <w:pPr>
        <w:pStyle w:val="BTBullet2"/>
        <w:jc w:val="both"/>
      </w:pPr>
      <w:r>
        <w:t>Is there a s</w:t>
      </w:r>
      <w:r w:rsidRPr="009E083F">
        <w:t>tudent register based on individuals’ personal identification</w:t>
      </w:r>
      <w:r>
        <w:t>?</w:t>
      </w:r>
    </w:p>
    <w:p w14:paraId="3E1C17B7" w14:textId="77777777" w:rsidR="006C63C9" w:rsidRDefault="006C63C9" w:rsidP="00392FEE">
      <w:pPr>
        <w:pStyle w:val="BTBullet1"/>
        <w:jc w:val="both"/>
      </w:pPr>
      <w:r>
        <w:t>What are the procedures followed once it is detected that a learner has left early leaving? Is the information reported back to the VET providers? Is there a centralised system in charge of contacting the learners who left the system?</w:t>
      </w:r>
    </w:p>
    <w:p w14:paraId="56C6A72A" w14:textId="77777777" w:rsidR="006C63C9" w:rsidRDefault="006C63C9" w:rsidP="00392FEE">
      <w:pPr>
        <w:pStyle w:val="BTBullet1"/>
        <w:jc w:val="both"/>
      </w:pPr>
      <w:r>
        <w:t>Once a first contact is established, what measures are there in place to engage learners back into education and training?</w:t>
      </w:r>
    </w:p>
    <w:p w14:paraId="1E07CE60" w14:textId="77777777" w:rsidR="006C63C9" w:rsidRDefault="006C63C9" w:rsidP="00392FEE">
      <w:pPr>
        <w:pStyle w:val="BTBullet1"/>
        <w:jc w:val="both"/>
      </w:pPr>
      <w:r>
        <w:t>What other uses are made of the data collected? (research, evaluation of programmes and measures)</w:t>
      </w:r>
    </w:p>
    <w:p w14:paraId="2C8503BB" w14:textId="77777777" w:rsidR="006C63C9" w:rsidRDefault="006C63C9" w:rsidP="00392FEE">
      <w:pPr>
        <w:pStyle w:val="BTBullet1"/>
        <w:jc w:val="both"/>
      </w:pPr>
      <w:r>
        <w:lastRenderedPageBreak/>
        <w:t>What measures are in place to ensure data protection?</w:t>
      </w:r>
    </w:p>
    <w:p w14:paraId="05ECE205" w14:textId="77777777" w:rsidR="006C63C9" w:rsidRDefault="006C63C9" w:rsidP="00392FEE">
      <w:pPr>
        <w:pStyle w:val="BTBullet1"/>
        <w:numPr>
          <w:ilvl w:val="0"/>
          <w:numId w:val="0"/>
        </w:numPr>
        <w:ind w:left="1191"/>
        <w:jc w:val="both"/>
      </w:pPr>
    </w:p>
    <w:p w14:paraId="6BA79F6C" w14:textId="77777777" w:rsidR="006C63C9" w:rsidRDefault="006C63C9" w:rsidP="00392FEE">
      <w:pPr>
        <w:pStyle w:val="BTBullet1"/>
        <w:numPr>
          <w:ilvl w:val="0"/>
          <w:numId w:val="0"/>
        </w:numPr>
        <w:ind w:left="851"/>
        <w:jc w:val="both"/>
      </w:pPr>
      <w:r>
        <w:t>Please describe here the main features of the early leaving monitoring system/s in place.</w:t>
      </w:r>
    </w:p>
    <w:p w14:paraId="189BE8A0" w14:textId="77777777" w:rsidR="006C63C9" w:rsidRDefault="006C63C9" w:rsidP="00392FEE">
      <w:pPr>
        <w:pStyle w:val="TableTextNoSpace"/>
        <w:jc w:val="both"/>
      </w:pPr>
    </w:p>
    <w:tbl>
      <w:tblPr>
        <w:tblW w:w="8220" w:type="dxa"/>
        <w:tblInd w:w="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</w:tblGrid>
      <w:tr w:rsidR="006C63C9" w14:paraId="08E36D3B" w14:textId="77777777" w:rsidTr="00252FDC">
        <w:tc>
          <w:tcPr>
            <w:tcW w:w="8220" w:type="dxa"/>
            <w:shd w:val="clear" w:color="auto" w:fill="auto"/>
          </w:tcPr>
          <w:p w14:paraId="3037F54D" w14:textId="77777777" w:rsidR="006C63C9" w:rsidRDefault="006C63C9" w:rsidP="00392FEE">
            <w:pPr>
              <w:pStyle w:val="TableTextNoSpace"/>
              <w:jc w:val="both"/>
            </w:pPr>
          </w:p>
          <w:p w14:paraId="6DCA6722" w14:textId="77777777" w:rsidR="006C63C9" w:rsidRDefault="006C63C9" w:rsidP="00392FEE">
            <w:pPr>
              <w:pStyle w:val="TableTextNoSpace"/>
              <w:jc w:val="both"/>
            </w:pPr>
          </w:p>
        </w:tc>
      </w:tr>
    </w:tbl>
    <w:p w14:paraId="17E216E0" w14:textId="77777777" w:rsidR="006C63C9" w:rsidRDefault="006C63C9" w:rsidP="00392FEE">
      <w:pPr>
        <w:pStyle w:val="BTBullet1"/>
        <w:numPr>
          <w:ilvl w:val="0"/>
          <w:numId w:val="0"/>
        </w:numPr>
        <w:ind w:left="1191" w:hanging="340"/>
        <w:jc w:val="both"/>
      </w:pPr>
    </w:p>
    <w:p w14:paraId="579449D1" w14:textId="77777777" w:rsidR="006C63C9" w:rsidRDefault="006C63C9" w:rsidP="00AC6B29">
      <w:pPr>
        <w:pStyle w:val="Heading2"/>
      </w:pPr>
      <w:r>
        <w:t>Work in small groups: challenges and next steps (15’)</w:t>
      </w:r>
    </w:p>
    <w:p w14:paraId="40D273DF" w14:textId="03CDA92D" w:rsidR="006C63C9" w:rsidRPr="009C00E8" w:rsidRDefault="006C63C9" w:rsidP="00455D48">
      <w:pPr>
        <w:pStyle w:val="BodyText"/>
        <w:jc w:val="both"/>
      </w:pPr>
      <w:r>
        <w:t>Please discuss the main challenges in the monitoring of early leavers and propose actions to improve the situation.</w:t>
      </w:r>
    </w:p>
    <w:tbl>
      <w:tblPr>
        <w:tblW w:w="8220" w:type="dxa"/>
        <w:tblInd w:w="850" w:type="dxa"/>
        <w:tblBorders>
          <w:bottom w:val="single" w:sz="2" w:space="0" w:color="D8E0E3" w:themeColor="accent6"/>
          <w:insideH w:val="single" w:sz="2" w:space="0" w:color="D8E0E3" w:themeColor="accent6"/>
          <w:insideV w:val="single" w:sz="2" w:space="0" w:color="D8E0E3" w:themeColor="accent6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  <w:tblDescription w:val="False|True|False"/>
      </w:tblPr>
      <w:tblGrid>
        <w:gridCol w:w="4110"/>
        <w:gridCol w:w="4110"/>
      </w:tblGrid>
      <w:tr w:rsidR="006C63C9" w14:paraId="469512E8" w14:textId="77777777" w:rsidTr="00252FDC">
        <w:trPr>
          <w:cantSplit/>
          <w:tblHeader/>
        </w:trPr>
        <w:tc>
          <w:tcPr>
            <w:tcW w:w="4535" w:type="dxa"/>
            <w:tcBorders>
              <w:top w:val="nil"/>
            </w:tcBorders>
            <w:shd w:val="solid" w:color="00538B" w:themeColor="accent1" w:fill="00538B" w:themeFill="accent1"/>
          </w:tcPr>
          <w:p w14:paraId="64B3FCDD" w14:textId="77777777" w:rsidR="006C63C9" w:rsidRDefault="006C63C9" w:rsidP="00392FEE">
            <w:pPr>
              <w:pStyle w:val="TableHeadingWhite"/>
              <w:jc w:val="both"/>
            </w:pPr>
            <w:r>
              <w:t>Challenges identified</w:t>
            </w:r>
          </w:p>
        </w:tc>
        <w:tc>
          <w:tcPr>
            <w:tcW w:w="4536" w:type="dxa"/>
            <w:tcBorders>
              <w:top w:val="nil"/>
            </w:tcBorders>
            <w:shd w:val="solid" w:color="00538B" w:themeColor="accent1" w:fill="00538B" w:themeFill="accent1"/>
          </w:tcPr>
          <w:p w14:paraId="67F895BB" w14:textId="77777777" w:rsidR="006C63C9" w:rsidRDefault="006C63C9" w:rsidP="00392FEE">
            <w:pPr>
              <w:pStyle w:val="TableHeadingWhite"/>
              <w:jc w:val="both"/>
            </w:pPr>
            <w:r>
              <w:t>Actions proposed</w:t>
            </w:r>
          </w:p>
        </w:tc>
      </w:tr>
      <w:tr w:rsidR="006C63C9" w14:paraId="2906C08A" w14:textId="77777777" w:rsidTr="00252FDC">
        <w:tc>
          <w:tcPr>
            <w:tcW w:w="4535" w:type="dxa"/>
            <w:shd w:val="clear" w:color="auto" w:fill="auto"/>
          </w:tcPr>
          <w:p w14:paraId="60031E4E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2AE6FDF" w14:textId="77777777" w:rsidR="006C63C9" w:rsidRDefault="006C63C9" w:rsidP="00392FEE">
            <w:pPr>
              <w:pStyle w:val="TableTextNoSpace"/>
              <w:jc w:val="both"/>
            </w:pPr>
          </w:p>
        </w:tc>
      </w:tr>
      <w:tr w:rsidR="006C63C9" w14:paraId="060974BF" w14:textId="77777777" w:rsidTr="00252FDC">
        <w:tc>
          <w:tcPr>
            <w:tcW w:w="4535" w:type="dxa"/>
            <w:shd w:val="clear" w:color="auto" w:fill="auto"/>
          </w:tcPr>
          <w:p w14:paraId="031531CC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F241368" w14:textId="77777777" w:rsidR="006C63C9" w:rsidRDefault="006C63C9" w:rsidP="00392FEE">
            <w:pPr>
              <w:pStyle w:val="TableTextNoSpace"/>
              <w:jc w:val="both"/>
            </w:pPr>
          </w:p>
        </w:tc>
      </w:tr>
      <w:tr w:rsidR="006C63C9" w14:paraId="055C12A8" w14:textId="77777777" w:rsidTr="00252FDC">
        <w:tc>
          <w:tcPr>
            <w:tcW w:w="4535" w:type="dxa"/>
            <w:shd w:val="clear" w:color="auto" w:fill="auto"/>
          </w:tcPr>
          <w:p w14:paraId="33D08673" w14:textId="77777777" w:rsidR="006C63C9" w:rsidRDefault="006C63C9" w:rsidP="00392FEE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1C2B30E" w14:textId="77777777" w:rsidR="006C63C9" w:rsidRDefault="006C63C9" w:rsidP="00392FEE">
            <w:pPr>
              <w:pStyle w:val="TableTextNoSpace"/>
              <w:jc w:val="both"/>
            </w:pPr>
          </w:p>
        </w:tc>
      </w:tr>
    </w:tbl>
    <w:p w14:paraId="38446018" w14:textId="77777777" w:rsidR="006C63C9" w:rsidRPr="00B5559F" w:rsidRDefault="006C63C9" w:rsidP="00392FEE">
      <w:pPr>
        <w:pStyle w:val="Bullet1"/>
        <w:numPr>
          <w:ilvl w:val="0"/>
          <w:numId w:val="0"/>
        </w:numPr>
        <w:ind w:left="340"/>
        <w:jc w:val="both"/>
        <w:rPr>
          <w:szCs w:val="20"/>
        </w:rPr>
      </w:pPr>
    </w:p>
    <w:p w14:paraId="322740E0" w14:textId="77777777" w:rsidR="006D73FE" w:rsidRPr="006C63C9" w:rsidRDefault="006D73FE" w:rsidP="00392FEE">
      <w:pPr>
        <w:jc w:val="both"/>
      </w:pPr>
    </w:p>
    <w:sectPr w:rsidR="006D73FE" w:rsidRPr="006C63C9" w:rsidSect="006C63C9">
      <w:headerReference w:type="default" r:id="rId11"/>
      <w:footerReference w:type="default" r:id="rId12"/>
      <w:footerReference w:type="first" r:id="rId13"/>
      <w:pgSz w:w="11907" w:h="16840" w:code="9"/>
      <w:pgMar w:top="1304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369A0" w14:textId="77777777" w:rsidR="009402FC" w:rsidRDefault="009402FC" w:rsidP="001E33FA">
      <w:pPr>
        <w:spacing w:after="0" w:line="240" w:lineRule="auto"/>
      </w:pPr>
      <w:r>
        <w:separator/>
      </w:r>
    </w:p>
  </w:endnote>
  <w:endnote w:type="continuationSeparator" w:id="0">
    <w:p w14:paraId="0E87C6F5" w14:textId="77777777" w:rsidR="009402FC" w:rsidRDefault="009402FC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B774" w14:textId="77777777" w:rsidR="006C63C9" w:rsidRDefault="006C63C9" w:rsidP="00BD45D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3"/>
      <w:gridCol w:w="708"/>
    </w:tblGrid>
    <w:tr w:rsidR="006C63C9" w14:paraId="0D226E79" w14:textId="77777777" w:rsidTr="009C50DA">
      <w:trPr>
        <w:trHeight w:val="454"/>
      </w:trPr>
      <w:tc>
        <w:tcPr>
          <w:tcW w:w="4610" w:type="pct"/>
          <w:vAlign w:val="bottom"/>
        </w:tcPr>
        <w:p w14:paraId="3AB6C3A5" w14:textId="512885BB" w:rsidR="006C63C9" w:rsidRDefault="006C63C9" w:rsidP="009C50DA">
          <w:pPr>
            <w:pStyle w:val="Footer"/>
          </w:pP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107C5701" w14:textId="77777777" w:rsidR="006C63C9" w:rsidRPr="00646AC5" w:rsidRDefault="006C63C9" w:rsidP="009C50DA">
          <w:pPr>
            <w:pStyle w:val="Footer"/>
            <w:jc w:val="right"/>
            <w:rPr>
              <w:rStyle w:val="PageNumber"/>
            </w:rPr>
          </w:pPr>
          <w:r w:rsidRPr="00646AC5">
            <w:rPr>
              <w:rStyle w:val="PageNumber"/>
            </w:rPr>
            <w:fldChar w:fldCharType="begin"/>
          </w:r>
          <w:r w:rsidRPr="00646AC5">
            <w:rPr>
              <w:rStyle w:val="PageNumber"/>
            </w:rPr>
            <w:instrText xml:space="preserve"> PAGE   \* MERGEFORMAT </w:instrText>
          </w:r>
          <w:r w:rsidRPr="00646AC5">
            <w:rPr>
              <w:rStyle w:val="PageNumber"/>
            </w:rPr>
            <w:fldChar w:fldCharType="separate"/>
          </w:r>
          <w:r w:rsidR="00822CA1">
            <w:rPr>
              <w:rStyle w:val="PageNumber"/>
              <w:noProof/>
            </w:rPr>
            <w:t>1</w:t>
          </w:r>
          <w:r w:rsidRPr="00646AC5">
            <w:rPr>
              <w:rStyle w:val="PageNumber"/>
            </w:rPr>
            <w:fldChar w:fldCharType="end"/>
          </w:r>
        </w:p>
      </w:tc>
    </w:tr>
  </w:tbl>
  <w:p w14:paraId="7CF4D8C4" w14:textId="77777777" w:rsidR="006C63C9" w:rsidRPr="00B97405" w:rsidRDefault="006C63C9" w:rsidP="00BD45D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708"/>
    </w:tblGrid>
    <w:tr w:rsidR="006C63C9" w14:paraId="7E1DB193" w14:textId="77777777" w:rsidTr="003E2446">
      <w:trPr>
        <w:trHeight w:val="454"/>
        <w:jc w:val="center"/>
      </w:trPr>
      <w:tc>
        <w:tcPr>
          <w:tcW w:w="4610" w:type="pct"/>
          <w:vAlign w:val="bottom"/>
        </w:tcPr>
        <w:p w14:paraId="4B3DCD00" w14:textId="77777777" w:rsidR="006C63C9" w:rsidRDefault="006C63C9" w:rsidP="004577E3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28D987F0" wp14:editId="3C40DA3B">
                <wp:extent cx="522000" cy="4212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F-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1CEE541E" w14:textId="77777777" w:rsidR="006C63C9" w:rsidRPr="00646AC5" w:rsidRDefault="006C63C9" w:rsidP="004577E3">
          <w:pPr>
            <w:pStyle w:val="Footer"/>
            <w:jc w:val="right"/>
            <w:rPr>
              <w:rStyle w:val="PageNumber"/>
            </w:rPr>
          </w:pPr>
        </w:p>
      </w:tc>
    </w:tr>
  </w:tbl>
  <w:p w14:paraId="54325AD3" w14:textId="77777777" w:rsidR="006C63C9" w:rsidRPr="00B97405" w:rsidRDefault="006C63C9" w:rsidP="004577E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868C" w14:textId="77777777" w:rsidR="009402FC" w:rsidRDefault="009402FC" w:rsidP="001E33FA">
      <w:pPr>
        <w:spacing w:after="0" w:line="240" w:lineRule="auto"/>
      </w:pPr>
      <w:r>
        <w:separator/>
      </w:r>
    </w:p>
  </w:footnote>
  <w:footnote w:type="continuationSeparator" w:id="0">
    <w:p w14:paraId="19D116D0" w14:textId="77777777" w:rsidR="009402FC" w:rsidRDefault="009402FC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7824" w14:textId="24A0481B" w:rsidR="006C63C9" w:rsidRDefault="00455D48" w:rsidP="00F971ED">
    <w:pPr>
      <w:pStyle w:val="Header"/>
    </w:pPr>
    <w:r w:rsidRPr="00FF32F6">
      <w:rPr>
        <w:noProof/>
        <w:color w:val="5D7781" w:themeColor="background2" w:themeShade="80"/>
        <w:lang w:eastAsia="en-GB"/>
      </w:rPr>
      <w:drawing>
        <wp:inline distT="0" distB="0" distL="0" distR="0" wp14:anchorId="33FAEBEE" wp14:editId="3C39E52C">
          <wp:extent cx="5752214" cy="532211"/>
          <wp:effectExtent l="0" t="0" r="1270" b="1270"/>
          <wp:docPr id="2" name="Picture 2" descr="J:\RES\ESE\Cedefop\J330300034 - ESL YG LTU toolkit\Cedefop logo on all deliverab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S\ESE\Cedefop\J330300034 - ESL YG LTU toolkit\Cedefop logo on all deliverab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372" cy="55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fldSimple w:instr=" DOCVARIABLE  HeaderText  \* MERGEFORMAT ">
      <w:r w:rsidR="006C63C9"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DA5A5AC0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851" w:hanging="851"/>
      </w:pPr>
      <w:rPr>
        <w:rFonts w:ascii="Arial Bold" w:hAnsi="Arial Bold" w:hint="default"/>
        <w:b/>
        <w:i/>
        <w:color w:val="000000" w:themeColor="text1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2041"/>
        </w:tabs>
        <w:ind w:left="2041" w:hanging="1190"/>
      </w:pPr>
      <w:rPr>
        <w:rFonts w:ascii="Arial" w:hAnsi="Arial" w:hint="default"/>
        <w:color w:val="00538B" w:themeColor="accent1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Arial" w:hAnsi="Arial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Arial" w:hAnsi="Arial" w:hint="default"/>
        <w:color w:val="00538B" w:themeColor="accent1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768591" w:themeColor="text2"/>
      </w:rPr>
    </w:lvl>
  </w:abstractNum>
  <w:abstractNum w:abstractNumId="5">
    <w:nsid w:val="05FA6674"/>
    <w:multiLevelType w:val="multilevel"/>
    <w:tmpl w:val="5A5C0E4E"/>
    <w:lvl w:ilvl="0">
      <w:start w:val="1"/>
      <w:numFmt w:val="decimal"/>
      <w:suff w:val="space"/>
      <w:lvlText w:val="Case Study %1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Evidence %2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Conclusion %3"/>
      <w:lvlJc w:val="left"/>
      <w:pPr>
        <w:ind w:left="113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Recommendation %4"/>
      <w:lvlJc w:val="left"/>
      <w:pPr>
        <w:ind w:left="113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suff w:val="space"/>
      <w:lvlText w:val="Box %5"/>
      <w:lvlJc w:val="left"/>
      <w:pPr>
        <w:ind w:left="113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768591" w:themeColor="text2"/>
      </w:rPr>
    </w:lvl>
  </w:abstractNum>
  <w:abstractNum w:abstractNumId="6">
    <w:nsid w:val="0AA103D2"/>
    <w:multiLevelType w:val="hybridMultilevel"/>
    <w:tmpl w:val="79540760"/>
    <w:lvl w:ilvl="0" w:tplc="985C71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65B22"/>
    <w:multiLevelType w:val="multilevel"/>
    <w:tmpl w:val="C7D022EA"/>
    <w:numStyleLink w:val="NumbLstBoxes"/>
  </w:abstractNum>
  <w:abstractNum w:abstractNumId="8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9">
    <w:nsid w:val="0BE16066"/>
    <w:multiLevelType w:val="multilevel"/>
    <w:tmpl w:val="CC0206CA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0">
    <w:nsid w:val="0F155946"/>
    <w:multiLevelType w:val="multilevel"/>
    <w:tmpl w:val="19261006"/>
    <w:numStyleLink w:val="NumbLstTableBullet"/>
  </w:abstractNum>
  <w:abstractNum w:abstractNumId="11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13B49E6"/>
    <w:multiLevelType w:val="multilevel"/>
    <w:tmpl w:val="98EC0578"/>
    <w:numStyleLink w:val="NumbLstTableNumb"/>
  </w:abstractNum>
  <w:abstractNum w:abstractNumId="14">
    <w:nsid w:val="121F6D8D"/>
    <w:multiLevelType w:val="multilevel"/>
    <w:tmpl w:val="1E064CAE"/>
    <w:numStyleLink w:val="numbDivider"/>
  </w:abstractNum>
  <w:abstractNum w:abstractNumId="15">
    <w:nsid w:val="13CB0134"/>
    <w:multiLevelType w:val="multilevel"/>
    <w:tmpl w:val="5C0A4ED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6">
    <w:nsid w:val="16A56030"/>
    <w:multiLevelType w:val="multilevel"/>
    <w:tmpl w:val="36C690BE"/>
    <w:numStyleLink w:val="NumbLstAnnex"/>
  </w:abstractNum>
  <w:abstractNum w:abstractNumId="17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768591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768591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768591" w:themeColor="text2"/>
      </w:rPr>
    </w:lvl>
  </w:abstractNum>
  <w:abstractNum w:abstractNumId="18">
    <w:nsid w:val="1F37420E"/>
    <w:multiLevelType w:val="multilevel"/>
    <w:tmpl w:val="36C690BE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AnnexEquation"/>
      <w:lvlText w:val="Equation A%1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>
    <w:nsid w:val="213056DA"/>
    <w:multiLevelType w:val="multilevel"/>
    <w:tmpl w:val="C7D022EA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57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57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57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7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57" w:firstLine="0"/>
      </w:pPr>
      <w:rPr>
        <w:rFonts w:ascii="Georgia" w:hAnsi="Georgia" w:hint="default"/>
        <w:color w:val="768591" w:themeColor="text2"/>
      </w:rPr>
    </w:lvl>
  </w:abstractNum>
  <w:abstractNum w:abstractNumId="20">
    <w:nsid w:val="22E3050E"/>
    <w:multiLevelType w:val="hybridMultilevel"/>
    <w:tmpl w:val="50E6054E"/>
    <w:lvl w:ilvl="0" w:tplc="7C3EDD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838C1"/>
    <w:multiLevelType w:val="hybridMultilevel"/>
    <w:tmpl w:val="F4C2769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E8B5924"/>
    <w:multiLevelType w:val="multilevel"/>
    <w:tmpl w:val="36C690BE"/>
    <w:numStyleLink w:val="NumbLstAnnex"/>
  </w:abstractNum>
  <w:abstractNum w:abstractNumId="23">
    <w:nsid w:val="39801475"/>
    <w:multiLevelType w:val="multilevel"/>
    <w:tmpl w:val="241819BA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39FA72F8"/>
    <w:multiLevelType w:val="multilevel"/>
    <w:tmpl w:val="A40E2A20"/>
    <w:styleLink w:val="NumbLstPart"/>
    <w:lvl w:ilvl="0">
      <w:start w:val="1"/>
      <w:numFmt w:val="upperLetter"/>
      <w:suff w:val="space"/>
      <w:lvlText w:val="Part %1: "/>
      <w:lvlJc w:val="left"/>
      <w:pPr>
        <w:ind w:left="0" w:firstLine="0"/>
      </w:pPr>
      <w:rPr>
        <w:rFonts w:hint="default"/>
        <w:b w:val="0"/>
        <w:i w:val="0"/>
        <w:color w:val="00A2E0" w:themeColor="accent2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6B6BFD"/>
    <w:multiLevelType w:val="multilevel"/>
    <w:tmpl w:val="DA5A5AC0"/>
    <w:numStyleLink w:val="NumbLstMain"/>
  </w:abstractNum>
  <w:abstractNum w:abstractNumId="26">
    <w:nsid w:val="3CA669FF"/>
    <w:multiLevelType w:val="multilevel"/>
    <w:tmpl w:val="36C690BE"/>
    <w:numStyleLink w:val="NumbLstAnnex"/>
  </w:abstractNum>
  <w:abstractNum w:abstractNumId="27">
    <w:nsid w:val="3E144406"/>
    <w:multiLevelType w:val="multilevel"/>
    <w:tmpl w:val="A238BC44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8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0">
    <w:nsid w:val="497C5E09"/>
    <w:multiLevelType w:val="multilevel"/>
    <w:tmpl w:val="19261006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>
    <w:nsid w:val="51380656"/>
    <w:multiLevelType w:val="multilevel"/>
    <w:tmpl w:val="1128B262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2155"/>
        </w:tabs>
        <w:ind w:left="2268" w:hanging="1417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FE650C"/>
    <w:multiLevelType w:val="multilevel"/>
    <w:tmpl w:val="1E064CAE"/>
    <w:styleLink w:val="numbDivider"/>
    <w:lvl w:ilvl="0">
      <w:start w:val="1"/>
      <w:numFmt w:val="upperLetter"/>
      <w:pStyle w:val="Divider"/>
      <w:lvlText w:val="Part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33">
    <w:nsid w:val="664C3DB3"/>
    <w:multiLevelType w:val="multilevel"/>
    <w:tmpl w:val="C7D022EA"/>
    <w:numStyleLink w:val="NumbLstBoxes"/>
  </w:abstractNum>
  <w:abstractNum w:abstractNumId="34">
    <w:nsid w:val="686C4B1F"/>
    <w:multiLevelType w:val="hybridMultilevel"/>
    <w:tmpl w:val="54B6357E"/>
    <w:lvl w:ilvl="0" w:tplc="99F4D3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E6ECE"/>
    <w:multiLevelType w:val="multilevel"/>
    <w:tmpl w:val="C7D022EA"/>
    <w:numStyleLink w:val="NumbLstBoxes"/>
  </w:abstractNum>
  <w:abstractNum w:abstractNumId="36">
    <w:nsid w:val="78535E70"/>
    <w:multiLevelType w:val="multilevel"/>
    <w:tmpl w:val="1128B262"/>
    <w:numStyleLink w:val="NumbLstExecSumm"/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27"/>
  </w:num>
  <w:num w:numId="10">
    <w:abstractNumId w:val="4"/>
  </w:num>
  <w:num w:numId="11">
    <w:abstractNumId w:val="15"/>
  </w:num>
  <w:num w:numId="12">
    <w:abstractNumId w:val="24"/>
  </w:num>
  <w:num w:numId="13">
    <w:abstractNumId w:val="12"/>
  </w:num>
  <w:num w:numId="14">
    <w:abstractNumId w:val="30"/>
  </w:num>
  <w:num w:numId="15">
    <w:abstractNumId w:val="8"/>
  </w:num>
  <w:num w:numId="16">
    <w:abstractNumId w:val="28"/>
  </w:num>
  <w:num w:numId="17">
    <w:abstractNumId w:val="17"/>
  </w:num>
  <w:num w:numId="18">
    <w:abstractNumId w:val="10"/>
  </w:num>
  <w:num w:numId="19">
    <w:abstractNumId w:val="13"/>
  </w:num>
  <w:num w:numId="20">
    <w:abstractNumId w:val="28"/>
  </w:num>
  <w:num w:numId="21">
    <w:abstractNumId w:val="12"/>
  </w:num>
  <w:num w:numId="22">
    <w:abstractNumId w:val="31"/>
  </w:num>
  <w:num w:numId="23">
    <w:abstractNumId w:val="32"/>
  </w:num>
  <w:num w:numId="24">
    <w:abstractNumId w:val="14"/>
  </w:num>
  <w:num w:numId="25">
    <w:abstractNumId w:val="25"/>
  </w:num>
  <w:num w:numId="26">
    <w:abstractNumId w:val="36"/>
    <w:lvlOverride w:ilvl="0">
      <w:lvl w:ilvl="0">
        <w:start w:val="1"/>
        <w:numFmt w:val="decimal"/>
        <w:pStyle w:val="ESHeading1"/>
        <w:lvlText w:val="ES%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7">
    <w:abstractNumId w:val="35"/>
  </w:num>
  <w:num w:numId="28">
    <w:abstractNumId w:val="6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34"/>
  </w:num>
  <w:num w:numId="34">
    <w:abstractNumId w:val="20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5"/>
  </w:num>
  <w:num w:numId="41">
    <w:abstractNumId w:val="7"/>
  </w:num>
  <w:num w:numId="42">
    <w:abstractNumId w:val="33"/>
  </w:num>
  <w:num w:numId="43">
    <w:abstractNumId w:val="2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defaultTabStop w:val="851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dyText12Point" w:val="FALSE"/>
    <w:docVar w:name="BodyTextJustified" w:val="FALSE"/>
    <w:docVar w:name="ContentsPage" w:val="False"/>
    <w:docVar w:name="ContentsPageTOCType1" w:val="1"/>
    <w:docVar w:name="CurrentTemplateVersion" w:val="8.6"/>
    <w:docVar w:name="DocColour" w:val="Blue"/>
    <w:docVar w:name="ExecSummaryPage" w:val="False"/>
    <w:docVar w:name="FooterVersion" w:val=" "/>
    <w:docVar w:name="HeaderText" w:val=" "/>
    <w:docVar w:name="InitialTemplateVersion" w:val="8.6"/>
    <w:docVar w:name="InsideTitlePage" w:val="False"/>
    <w:docVar w:name="TitlePage" w:val="False"/>
  </w:docVars>
  <w:rsids>
    <w:rsidRoot w:val="006C63C9"/>
    <w:rsid w:val="00000C93"/>
    <w:rsid w:val="00000ECB"/>
    <w:rsid w:val="00001ED0"/>
    <w:rsid w:val="00005A26"/>
    <w:rsid w:val="0000759E"/>
    <w:rsid w:val="000112D8"/>
    <w:rsid w:val="00011AAB"/>
    <w:rsid w:val="000125DC"/>
    <w:rsid w:val="000139FC"/>
    <w:rsid w:val="000142F4"/>
    <w:rsid w:val="000167D6"/>
    <w:rsid w:val="000236B0"/>
    <w:rsid w:val="000244DD"/>
    <w:rsid w:val="00024986"/>
    <w:rsid w:val="00025F32"/>
    <w:rsid w:val="00026E16"/>
    <w:rsid w:val="0003041B"/>
    <w:rsid w:val="00032CB4"/>
    <w:rsid w:val="00033E1C"/>
    <w:rsid w:val="00035F4B"/>
    <w:rsid w:val="000406F4"/>
    <w:rsid w:val="00040FC6"/>
    <w:rsid w:val="00045091"/>
    <w:rsid w:val="000450D6"/>
    <w:rsid w:val="000451F3"/>
    <w:rsid w:val="00053079"/>
    <w:rsid w:val="000576DF"/>
    <w:rsid w:val="00057AD2"/>
    <w:rsid w:val="00057C76"/>
    <w:rsid w:val="000656CD"/>
    <w:rsid w:val="00066A93"/>
    <w:rsid w:val="00070C78"/>
    <w:rsid w:val="000715F8"/>
    <w:rsid w:val="000754BC"/>
    <w:rsid w:val="00075B95"/>
    <w:rsid w:val="00075DD0"/>
    <w:rsid w:val="000768B0"/>
    <w:rsid w:val="000770C0"/>
    <w:rsid w:val="0007750C"/>
    <w:rsid w:val="00081192"/>
    <w:rsid w:val="00083B20"/>
    <w:rsid w:val="000843F9"/>
    <w:rsid w:val="00084528"/>
    <w:rsid w:val="0008717B"/>
    <w:rsid w:val="00090AA2"/>
    <w:rsid w:val="00091F04"/>
    <w:rsid w:val="00092092"/>
    <w:rsid w:val="000925DB"/>
    <w:rsid w:val="000927EF"/>
    <w:rsid w:val="00093B33"/>
    <w:rsid w:val="0009599B"/>
    <w:rsid w:val="00095BA6"/>
    <w:rsid w:val="00095DED"/>
    <w:rsid w:val="0009675F"/>
    <w:rsid w:val="00097FDA"/>
    <w:rsid w:val="000A2C24"/>
    <w:rsid w:val="000A35C8"/>
    <w:rsid w:val="000A5CCF"/>
    <w:rsid w:val="000A5F31"/>
    <w:rsid w:val="000A68B7"/>
    <w:rsid w:val="000A76DA"/>
    <w:rsid w:val="000B14B1"/>
    <w:rsid w:val="000B24D3"/>
    <w:rsid w:val="000B33DE"/>
    <w:rsid w:val="000B4586"/>
    <w:rsid w:val="000B5542"/>
    <w:rsid w:val="000B6E35"/>
    <w:rsid w:val="000B738F"/>
    <w:rsid w:val="000B7B34"/>
    <w:rsid w:val="000C29FF"/>
    <w:rsid w:val="000C2AD8"/>
    <w:rsid w:val="000C43B2"/>
    <w:rsid w:val="000C496C"/>
    <w:rsid w:val="000C4B0C"/>
    <w:rsid w:val="000C6C10"/>
    <w:rsid w:val="000D05C5"/>
    <w:rsid w:val="000D354F"/>
    <w:rsid w:val="000D76AC"/>
    <w:rsid w:val="000E1441"/>
    <w:rsid w:val="000E2B5C"/>
    <w:rsid w:val="000E3941"/>
    <w:rsid w:val="000E5D1E"/>
    <w:rsid w:val="000F1487"/>
    <w:rsid w:val="000F2DA6"/>
    <w:rsid w:val="000F7B8B"/>
    <w:rsid w:val="000F7EC6"/>
    <w:rsid w:val="001010A0"/>
    <w:rsid w:val="00103E28"/>
    <w:rsid w:val="00104704"/>
    <w:rsid w:val="00107E13"/>
    <w:rsid w:val="0011071D"/>
    <w:rsid w:val="00111107"/>
    <w:rsid w:val="001114E8"/>
    <w:rsid w:val="00112F9C"/>
    <w:rsid w:val="0011386B"/>
    <w:rsid w:val="00113A89"/>
    <w:rsid w:val="00115F7D"/>
    <w:rsid w:val="00121F3E"/>
    <w:rsid w:val="00122464"/>
    <w:rsid w:val="00123D34"/>
    <w:rsid w:val="00124BD0"/>
    <w:rsid w:val="00125B56"/>
    <w:rsid w:val="00130939"/>
    <w:rsid w:val="00131FB4"/>
    <w:rsid w:val="00132718"/>
    <w:rsid w:val="00136425"/>
    <w:rsid w:val="001368BD"/>
    <w:rsid w:val="001368FE"/>
    <w:rsid w:val="00140812"/>
    <w:rsid w:val="00141A81"/>
    <w:rsid w:val="00141AD4"/>
    <w:rsid w:val="00143F2D"/>
    <w:rsid w:val="00146C58"/>
    <w:rsid w:val="0014742B"/>
    <w:rsid w:val="00147D47"/>
    <w:rsid w:val="00151369"/>
    <w:rsid w:val="00151EA7"/>
    <w:rsid w:val="00151F29"/>
    <w:rsid w:val="00152CBD"/>
    <w:rsid w:val="00156837"/>
    <w:rsid w:val="001578B7"/>
    <w:rsid w:val="00161E5C"/>
    <w:rsid w:val="00162245"/>
    <w:rsid w:val="001648BF"/>
    <w:rsid w:val="00165091"/>
    <w:rsid w:val="00165CAF"/>
    <w:rsid w:val="00167115"/>
    <w:rsid w:val="00167BD3"/>
    <w:rsid w:val="001716DA"/>
    <w:rsid w:val="00171F24"/>
    <w:rsid w:val="001736E1"/>
    <w:rsid w:val="00174800"/>
    <w:rsid w:val="00175E92"/>
    <w:rsid w:val="0017652E"/>
    <w:rsid w:val="00177985"/>
    <w:rsid w:val="00182166"/>
    <w:rsid w:val="001844C7"/>
    <w:rsid w:val="001851C5"/>
    <w:rsid w:val="00185721"/>
    <w:rsid w:val="001858FD"/>
    <w:rsid w:val="001869F6"/>
    <w:rsid w:val="0018724E"/>
    <w:rsid w:val="00192D1A"/>
    <w:rsid w:val="00193D37"/>
    <w:rsid w:val="001943AC"/>
    <w:rsid w:val="00195C7F"/>
    <w:rsid w:val="001A0E1F"/>
    <w:rsid w:val="001A3E6C"/>
    <w:rsid w:val="001A62A5"/>
    <w:rsid w:val="001A7C61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49D7"/>
    <w:rsid w:val="001C4E00"/>
    <w:rsid w:val="001C5F8E"/>
    <w:rsid w:val="001C7BA9"/>
    <w:rsid w:val="001D0D28"/>
    <w:rsid w:val="001D42C5"/>
    <w:rsid w:val="001D4A64"/>
    <w:rsid w:val="001D4ADD"/>
    <w:rsid w:val="001D69D3"/>
    <w:rsid w:val="001D7DF0"/>
    <w:rsid w:val="001E0711"/>
    <w:rsid w:val="001E27D2"/>
    <w:rsid w:val="001E33FA"/>
    <w:rsid w:val="001E3AF7"/>
    <w:rsid w:val="001E4CD0"/>
    <w:rsid w:val="001E4ED8"/>
    <w:rsid w:val="001E51AE"/>
    <w:rsid w:val="001E6E8A"/>
    <w:rsid w:val="001F133B"/>
    <w:rsid w:val="001F211C"/>
    <w:rsid w:val="001F2979"/>
    <w:rsid w:val="002023E5"/>
    <w:rsid w:val="00203D5C"/>
    <w:rsid w:val="00204C13"/>
    <w:rsid w:val="00205813"/>
    <w:rsid w:val="00206851"/>
    <w:rsid w:val="00207D44"/>
    <w:rsid w:val="00210A28"/>
    <w:rsid w:val="00211076"/>
    <w:rsid w:val="002119DF"/>
    <w:rsid w:val="00212962"/>
    <w:rsid w:val="00213030"/>
    <w:rsid w:val="00213D1A"/>
    <w:rsid w:val="00215DFA"/>
    <w:rsid w:val="00216E5C"/>
    <w:rsid w:val="002179F1"/>
    <w:rsid w:val="00217B73"/>
    <w:rsid w:val="00220F6D"/>
    <w:rsid w:val="002211C2"/>
    <w:rsid w:val="002218E7"/>
    <w:rsid w:val="00222144"/>
    <w:rsid w:val="002248F3"/>
    <w:rsid w:val="00224993"/>
    <w:rsid w:val="00227858"/>
    <w:rsid w:val="00230DE9"/>
    <w:rsid w:val="0023256A"/>
    <w:rsid w:val="00232CAE"/>
    <w:rsid w:val="00234128"/>
    <w:rsid w:val="00237E36"/>
    <w:rsid w:val="00243EDB"/>
    <w:rsid w:val="00244A8D"/>
    <w:rsid w:val="00244FC3"/>
    <w:rsid w:val="0024644F"/>
    <w:rsid w:val="0024675F"/>
    <w:rsid w:val="0024796D"/>
    <w:rsid w:val="00250907"/>
    <w:rsid w:val="00253588"/>
    <w:rsid w:val="00254E0B"/>
    <w:rsid w:val="00254EDE"/>
    <w:rsid w:val="00255570"/>
    <w:rsid w:val="00256B5A"/>
    <w:rsid w:val="00256BC8"/>
    <w:rsid w:val="00263351"/>
    <w:rsid w:val="00264A31"/>
    <w:rsid w:val="002675FB"/>
    <w:rsid w:val="002701DD"/>
    <w:rsid w:val="002705F8"/>
    <w:rsid w:val="00273225"/>
    <w:rsid w:val="0027635F"/>
    <w:rsid w:val="00281FA6"/>
    <w:rsid w:val="00285544"/>
    <w:rsid w:val="00290380"/>
    <w:rsid w:val="0029157B"/>
    <w:rsid w:val="0029161C"/>
    <w:rsid w:val="00292A18"/>
    <w:rsid w:val="00292C2B"/>
    <w:rsid w:val="002941E3"/>
    <w:rsid w:val="002978F8"/>
    <w:rsid w:val="002A476C"/>
    <w:rsid w:val="002A4F65"/>
    <w:rsid w:val="002A5769"/>
    <w:rsid w:val="002A7981"/>
    <w:rsid w:val="002B0C2C"/>
    <w:rsid w:val="002B29C2"/>
    <w:rsid w:val="002B3B7F"/>
    <w:rsid w:val="002B56FB"/>
    <w:rsid w:val="002B72BD"/>
    <w:rsid w:val="002B7716"/>
    <w:rsid w:val="002C1AFA"/>
    <w:rsid w:val="002C3191"/>
    <w:rsid w:val="002C44BC"/>
    <w:rsid w:val="002C4A75"/>
    <w:rsid w:val="002C4B6F"/>
    <w:rsid w:val="002D01AA"/>
    <w:rsid w:val="002D30CD"/>
    <w:rsid w:val="002D48BF"/>
    <w:rsid w:val="002D7180"/>
    <w:rsid w:val="002E0758"/>
    <w:rsid w:val="002E5F2F"/>
    <w:rsid w:val="002E776D"/>
    <w:rsid w:val="002E79F8"/>
    <w:rsid w:val="002E7F11"/>
    <w:rsid w:val="002F38DD"/>
    <w:rsid w:val="002F58AC"/>
    <w:rsid w:val="0030062C"/>
    <w:rsid w:val="00303262"/>
    <w:rsid w:val="0030346B"/>
    <w:rsid w:val="00304A33"/>
    <w:rsid w:val="00306292"/>
    <w:rsid w:val="0030649C"/>
    <w:rsid w:val="00306B77"/>
    <w:rsid w:val="00307787"/>
    <w:rsid w:val="0031048A"/>
    <w:rsid w:val="0031065A"/>
    <w:rsid w:val="0031075C"/>
    <w:rsid w:val="003107D0"/>
    <w:rsid w:val="003114F4"/>
    <w:rsid w:val="00312372"/>
    <w:rsid w:val="00312E80"/>
    <w:rsid w:val="00313589"/>
    <w:rsid w:val="00314191"/>
    <w:rsid w:val="003150A0"/>
    <w:rsid w:val="00317A6C"/>
    <w:rsid w:val="0032006A"/>
    <w:rsid w:val="00321F52"/>
    <w:rsid w:val="003228AB"/>
    <w:rsid w:val="00323685"/>
    <w:rsid w:val="0032396D"/>
    <w:rsid w:val="00323E73"/>
    <w:rsid w:val="0033183B"/>
    <w:rsid w:val="00331A46"/>
    <w:rsid w:val="0033538C"/>
    <w:rsid w:val="00335C0C"/>
    <w:rsid w:val="00336FCD"/>
    <w:rsid w:val="003372FB"/>
    <w:rsid w:val="0033791B"/>
    <w:rsid w:val="003419FC"/>
    <w:rsid w:val="0034310E"/>
    <w:rsid w:val="00343EA0"/>
    <w:rsid w:val="00344C48"/>
    <w:rsid w:val="00345632"/>
    <w:rsid w:val="003477AD"/>
    <w:rsid w:val="003503D4"/>
    <w:rsid w:val="00350C79"/>
    <w:rsid w:val="00351252"/>
    <w:rsid w:val="00351CC0"/>
    <w:rsid w:val="003530E3"/>
    <w:rsid w:val="00354098"/>
    <w:rsid w:val="00355A89"/>
    <w:rsid w:val="00360740"/>
    <w:rsid w:val="003615B0"/>
    <w:rsid w:val="00361A03"/>
    <w:rsid w:val="00364C19"/>
    <w:rsid w:val="00367624"/>
    <w:rsid w:val="00367A05"/>
    <w:rsid w:val="0037074E"/>
    <w:rsid w:val="00370C6A"/>
    <w:rsid w:val="00373006"/>
    <w:rsid w:val="003733D6"/>
    <w:rsid w:val="003740C4"/>
    <w:rsid w:val="00374E53"/>
    <w:rsid w:val="00375409"/>
    <w:rsid w:val="003760DC"/>
    <w:rsid w:val="003763D1"/>
    <w:rsid w:val="003777D6"/>
    <w:rsid w:val="00381826"/>
    <w:rsid w:val="003835CE"/>
    <w:rsid w:val="00383825"/>
    <w:rsid w:val="00383E0E"/>
    <w:rsid w:val="00384D14"/>
    <w:rsid w:val="00385303"/>
    <w:rsid w:val="003860E7"/>
    <w:rsid w:val="00387CDB"/>
    <w:rsid w:val="00390AF1"/>
    <w:rsid w:val="00391BEC"/>
    <w:rsid w:val="00391C7D"/>
    <w:rsid w:val="00392FEE"/>
    <w:rsid w:val="003935CF"/>
    <w:rsid w:val="0039424E"/>
    <w:rsid w:val="0039458B"/>
    <w:rsid w:val="00397EF8"/>
    <w:rsid w:val="003A00E0"/>
    <w:rsid w:val="003A1A46"/>
    <w:rsid w:val="003A262C"/>
    <w:rsid w:val="003A403C"/>
    <w:rsid w:val="003A4FC4"/>
    <w:rsid w:val="003A5A74"/>
    <w:rsid w:val="003A73A2"/>
    <w:rsid w:val="003B4AE0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0637"/>
    <w:rsid w:val="003D2272"/>
    <w:rsid w:val="003D5013"/>
    <w:rsid w:val="003D6EBF"/>
    <w:rsid w:val="003E0489"/>
    <w:rsid w:val="003E1E5C"/>
    <w:rsid w:val="003E2615"/>
    <w:rsid w:val="003E4504"/>
    <w:rsid w:val="003E4AED"/>
    <w:rsid w:val="003E4B0D"/>
    <w:rsid w:val="003E58A8"/>
    <w:rsid w:val="003F1580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07DCE"/>
    <w:rsid w:val="00410549"/>
    <w:rsid w:val="00410F10"/>
    <w:rsid w:val="00411678"/>
    <w:rsid w:val="004121F5"/>
    <w:rsid w:val="004148E4"/>
    <w:rsid w:val="004152C9"/>
    <w:rsid w:val="0041533E"/>
    <w:rsid w:val="00415ADD"/>
    <w:rsid w:val="0041629B"/>
    <w:rsid w:val="00416A2B"/>
    <w:rsid w:val="0041727C"/>
    <w:rsid w:val="00417E8C"/>
    <w:rsid w:val="004224BE"/>
    <w:rsid w:val="004228AC"/>
    <w:rsid w:val="00423D65"/>
    <w:rsid w:val="0042672B"/>
    <w:rsid w:val="00427136"/>
    <w:rsid w:val="00427B8C"/>
    <w:rsid w:val="00430C1F"/>
    <w:rsid w:val="00430C8A"/>
    <w:rsid w:val="00433DD6"/>
    <w:rsid w:val="00436FE2"/>
    <w:rsid w:val="0044073E"/>
    <w:rsid w:val="00441196"/>
    <w:rsid w:val="00442337"/>
    <w:rsid w:val="00445A11"/>
    <w:rsid w:val="004478B6"/>
    <w:rsid w:val="004479CE"/>
    <w:rsid w:val="00447A13"/>
    <w:rsid w:val="00450987"/>
    <w:rsid w:val="00450CC9"/>
    <w:rsid w:val="00452136"/>
    <w:rsid w:val="004529BE"/>
    <w:rsid w:val="004544C4"/>
    <w:rsid w:val="00455360"/>
    <w:rsid w:val="00455B40"/>
    <w:rsid w:val="00455D48"/>
    <w:rsid w:val="00455F70"/>
    <w:rsid w:val="004577E3"/>
    <w:rsid w:val="0045799C"/>
    <w:rsid w:val="00457F5F"/>
    <w:rsid w:val="004604DE"/>
    <w:rsid w:val="004626CF"/>
    <w:rsid w:val="00464E05"/>
    <w:rsid w:val="00464ED6"/>
    <w:rsid w:val="00465344"/>
    <w:rsid w:val="00466ADD"/>
    <w:rsid w:val="00467909"/>
    <w:rsid w:val="00471526"/>
    <w:rsid w:val="004715FB"/>
    <w:rsid w:val="004718E8"/>
    <w:rsid w:val="00471B02"/>
    <w:rsid w:val="0047207A"/>
    <w:rsid w:val="004728FC"/>
    <w:rsid w:val="00472A94"/>
    <w:rsid w:val="00474866"/>
    <w:rsid w:val="004803C5"/>
    <w:rsid w:val="00482F4C"/>
    <w:rsid w:val="004841F0"/>
    <w:rsid w:val="00484B28"/>
    <w:rsid w:val="0048528F"/>
    <w:rsid w:val="004852E1"/>
    <w:rsid w:val="004911E8"/>
    <w:rsid w:val="00492BA9"/>
    <w:rsid w:val="00494045"/>
    <w:rsid w:val="004945A1"/>
    <w:rsid w:val="00494BD2"/>
    <w:rsid w:val="00495771"/>
    <w:rsid w:val="00495D09"/>
    <w:rsid w:val="0049741B"/>
    <w:rsid w:val="00497505"/>
    <w:rsid w:val="00497E94"/>
    <w:rsid w:val="004A1645"/>
    <w:rsid w:val="004A2CB9"/>
    <w:rsid w:val="004A34AE"/>
    <w:rsid w:val="004A704E"/>
    <w:rsid w:val="004B115D"/>
    <w:rsid w:val="004B28A0"/>
    <w:rsid w:val="004B35D3"/>
    <w:rsid w:val="004B42EF"/>
    <w:rsid w:val="004B437B"/>
    <w:rsid w:val="004B45D1"/>
    <w:rsid w:val="004B5228"/>
    <w:rsid w:val="004B5DA6"/>
    <w:rsid w:val="004B7144"/>
    <w:rsid w:val="004B7371"/>
    <w:rsid w:val="004C1F41"/>
    <w:rsid w:val="004C4BFC"/>
    <w:rsid w:val="004C5D38"/>
    <w:rsid w:val="004D0EF0"/>
    <w:rsid w:val="004D716C"/>
    <w:rsid w:val="004D71E9"/>
    <w:rsid w:val="004D770A"/>
    <w:rsid w:val="004E09E7"/>
    <w:rsid w:val="004E16C9"/>
    <w:rsid w:val="004E1A2A"/>
    <w:rsid w:val="004E5B10"/>
    <w:rsid w:val="004E7108"/>
    <w:rsid w:val="004E71ED"/>
    <w:rsid w:val="004E7FCA"/>
    <w:rsid w:val="004F5174"/>
    <w:rsid w:val="004F6954"/>
    <w:rsid w:val="004F696D"/>
    <w:rsid w:val="004F6A81"/>
    <w:rsid w:val="005001BC"/>
    <w:rsid w:val="0050054A"/>
    <w:rsid w:val="00500DCF"/>
    <w:rsid w:val="0050177B"/>
    <w:rsid w:val="0050334D"/>
    <w:rsid w:val="0050437E"/>
    <w:rsid w:val="00505851"/>
    <w:rsid w:val="00510BBF"/>
    <w:rsid w:val="00512A89"/>
    <w:rsid w:val="00512DDE"/>
    <w:rsid w:val="00513A8B"/>
    <w:rsid w:val="0051458C"/>
    <w:rsid w:val="00515108"/>
    <w:rsid w:val="0052368C"/>
    <w:rsid w:val="005256EB"/>
    <w:rsid w:val="0052581F"/>
    <w:rsid w:val="00526AAE"/>
    <w:rsid w:val="00526B7B"/>
    <w:rsid w:val="00531F62"/>
    <w:rsid w:val="00532B21"/>
    <w:rsid w:val="00533068"/>
    <w:rsid w:val="0053345B"/>
    <w:rsid w:val="00533EA3"/>
    <w:rsid w:val="00534BB4"/>
    <w:rsid w:val="00535588"/>
    <w:rsid w:val="005403F9"/>
    <w:rsid w:val="005406E3"/>
    <w:rsid w:val="00541215"/>
    <w:rsid w:val="00542192"/>
    <w:rsid w:val="005423F1"/>
    <w:rsid w:val="005452A8"/>
    <w:rsid w:val="005462AE"/>
    <w:rsid w:val="005469EF"/>
    <w:rsid w:val="005478EC"/>
    <w:rsid w:val="00547C20"/>
    <w:rsid w:val="005518D2"/>
    <w:rsid w:val="00551FBD"/>
    <w:rsid w:val="00555BB7"/>
    <w:rsid w:val="00561B22"/>
    <w:rsid w:val="00561CDE"/>
    <w:rsid w:val="00565C6A"/>
    <w:rsid w:val="00567670"/>
    <w:rsid w:val="0057033C"/>
    <w:rsid w:val="00571D3A"/>
    <w:rsid w:val="00572207"/>
    <w:rsid w:val="0057411E"/>
    <w:rsid w:val="00577C28"/>
    <w:rsid w:val="00581BAE"/>
    <w:rsid w:val="0058222A"/>
    <w:rsid w:val="00584C4E"/>
    <w:rsid w:val="00584EEC"/>
    <w:rsid w:val="005860AC"/>
    <w:rsid w:val="005900F5"/>
    <w:rsid w:val="00593AAF"/>
    <w:rsid w:val="00593CD2"/>
    <w:rsid w:val="0059587C"/>
    <w:rsid w:val="00597164"/>
    <w:rsid w:val="00597DCA"/>
    <w:rsid w:val="005A21E6"/>
    <w:rsid w:val="005A5A4E"/>
    <w:rsid w:val="005A74CD"/>
    <w:rsid w:val="005B09A9"/>
    <w:rsid w:val="005B10E4"/>
    <w:rsid w:val="005B5B2C"/>
    <w:rsid w:val="005B70A9"/>
    <w:rsid w:val="005C09F2"/>
    <w:rsid w:val="005C1116"/>
    <w:rsid w:val="005C13C9"/>
    <w:rsid w:val="005C219F"/>
    <w:rsid w:val="005C3B69"/>
    <w:rsid w:val="005D1643"/>
    <w:rsid w:val="005D2BAD"/>
    <w:rsid w:val="005D3292"/>
    <w:rsid w:val="005D41A0"/>
    <w:rsid w:val="005D5CAD"/>
    <w:rsid w:val="005D5DBF"/>
    <w:rsid w:val="005E2D29"/>
    <w:rsid w:val="005E5044"/>
    <w:rsid w:val="005E516B"/>
    <w:rsid w:val="005E5FAF"/>
    <w:rsid w:val="005E68F3"/>
    <w:rsid w:val="005E7508"/>
    <w:rsid w:val="005F0456"/>
    <w:rsid w:val="005F2CB4"/>
    <w:rsid w:val="005F359B"/>
    <w:rsid w:val="005F3EAF"/>
    <w:rsid w:val="005F5789"/>
    <w:rsid w:val="005F6A5B"/>
    <w:rsid w:val="005F74B7"/>
    <w:rsid w:val="00602032"/>
    <w:rsid w:val="00602884"/>
    <w:rsid w:val="00604B45"/>
    <w:rsid w:val="00606D1D"/>
    <w:rsid w:val="00611352"/>
    <w:rsid w:val="00616156"/>
    <w:rsid w:val="006172E0"/>
    <w:rsid w:val="006231F6"/>
    <w:rsid w:val="006242F2"/>
    <w:rsid w:val="00627FB1"/>
    <w:rsid w:val="006315E0"/>
    <w:rsid w:val="006320D9"/>
    <w:rsid w:val="0063395C"/>
    <w:rsid w:val="006378F1"/>
    <w:rsid w:val="00640CF9"/>
    <w:rsid w:val="00641811"/>
    <w:rsid w:val="00642839"/>
    <w:rsid w:val="00642993"/>
    <w:rsid w:val="00645801"/>
    <w:rsid w:val="006473DC"/>
    <w:rsid w:val="00647CCC"/>
    <w:rsid w:val="00647F1E"/>
    <w:rsid w:val="00651DF8"/>
    <w:rsid w:val="00654DF3"/>
    <w:rsid w:val="006558C1"/>
    <w:rsid w:val="00656054"/>
    <w:rsid w:val="006641C5"/>
    <w:rsid w:val="00664F15"/>
    <w:rsid w:val="00666378"/>
    <w:rsid w:val="00667E05"/>
    <w:rsid w:val="006736FD"/>
    <w:rsid w:val="0067423C"/>
    <w:rsid w:val="00674698"/>
    <w:rsid w:val="00674EE8"/>
    <w:rsid w:val="006761D7"/>
    <w:rsid w:val="00677773"/>
    <w:rsid w:val="006813B2"/>
    <w:rsid w:val="006819FF"/>
    <w:rsid w:val="00683F2D"/>
    <w:rsid w:val="00690649"/>
    <w:rsid w:val="00691714"/>
    <w:rsid w:val="00692058"/>
    <w:rsid w:val="00693BA0"/>
    <w:rsid w:val="00694147"/>
    <w:rsid w:val="00694934"/>
    <w:rsid w:val="00696288"/>
    <w:rsid w:val="00696F67"/>
    <w:rsid w:val="006A09D4"/>
    <w:rsid w:val="006A1B1F"/>
    <w:rsid w:val="006A2140"/>
    <w:rsid w:val="006A2179"/>
    <w:rsid w:val="006A3C94"/>
    <w:rsid w:val="006A3E29"/>
    <w:rsid w:val="006A43D3"/>
    <w:rsid w:val="006A56CB"/>
    <w:rsid w:val="006A577B"/>
    <w:rsid w:val="006A5C9E"/>
    <w:rsid w:val="006A6862"/>
    <w:rsid w:val="006A7D56"/>
    <w:rsid w:val="006B0413"/>
    <w:rsid w:val="006B055A"/>
    <w:rsid w:val="006B5B40"/>
    <w:rsid w:val="006B6561"/>
    <w:rsid w:val="006B7A1F"/>
    <w:rsid w:val="006C4C6A"/>
    <w:rsid w:val="006C5184"/>
    <w:rsid w:val="006C63C9"/>
    <w:rsid w:val="006C66D0"/>
    <w:rsid w:val="006C7BC4"/>
    <w:rsid w:val="006D0881"/>
    <w:rsid w:val="006D1D01"/>
    <w:rsid w:val="006D239B"/>
    <w:rsid w:val="006D24E8"/>
    <w:rsid w:val="006D7177"/>
    <w:rsid w:val="006D73FE"/>
    <w:rsid w:val="006D74C3"/>
    <w:rsid w:val="006D7C73"/>
    <w:rsid w:val="006D7D19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11BC"/>
    <w:rsid w:val="006F4FA2"/>
    <w:rsid w:val="006F58AD"/>
    <w:rsid w:val="006F5998"/>
    <w:rsid w:val="006F5E8D"/>
    <w:rsid w:val="006F6CB5"/>
    <w:rsid w:val="006F7AA0"/>
    <w:rsid w:val="006F7CF1"/>
    <w:rsid w:val="007000AD"/>
    <w:rsid w:val="007008D2"/>
    <w:rsid w:val="00700E15"/>
    <w:rsid w:val="007041A7"/>
    <w:rsid w:val="00704463"/>
    <w:rsid w:val="00710CD3"/>
    <w:rsid w:val="00712093"/>
    <w:rsid w:val="00712B1D"/>
    <w:rsid w:val="00715D4D"/>
    <w:rsid w:val="00720BED"/>
    <w:rsid w:val="00722B5B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37298"/>
    <w:rsid w:val="00740B76"/>
    <w:rsid w:val="00740F76"/>
    <w:rsid w:val="0074120F"/>
    <w:rsid w:val="00743CC2"/>
    <w:rsid w:val="00750016"/>
    <w:rsid w:val="0075034B"/>
    <w:rsid w:val="007503EB"/>
    <w:rsid w:val="00751B87"/>
    <w:rsid w:val="0075683B"/>
    <w:rsid w:val="00757801"/>
    <w:rsid w:val="007579EF"/>
    <w:rsid w:val="00760383"/>
    <w:rsid w:val="00760753"/>
    <w:rsid w:val="0076372F"/>
    <w:rsid w:val="007662DE"/>
    <w:rsid w:val="007709DF"/>
    <w:rsid w:val="00771703"/>
    <w:rsid w:val="0077194F"/>
    <w:rsid w:val="00774BAF"/>
    <w:rsid w:val="007759BC"/>
    <w:rsid w:val="007811BF"/>
    <w:rsid w:val="00783050"/>
    <w:rsid w:val="007873CF"/>
    <w:rsid w:val="007876F2"/>
    <w:rsid w:val="00790FF3"/>
    <w:rsid w:val="00792D31"/>
    <w:rsid w:val="007940B1"/>
    <w:rsid w:val="00795ED3"/>
    <w:rsid w:val="007A2419"/>
    <w:rsid w:val="007A3C01"/>
    <w:rsid w:val="007A3E6A"/>
    <w:rsid w:val="007A4A90"/>
    <w:rsid w:val="007A4F61"/>
    <w:rsid w:val="007A5E42"/>
    <w:rsid w:val="007A5FFA"/>
    <w:rsid w:val="007B4457"/>
    <w:rsid w:val="007B47FB"/>
    <w:rsid w:val="007B633F"/>
    <w:rsid w:val="007C0707"/>
    <w:rsid w:val="007C0B53"/>
    <w:rsid w:val="007C1162"/>
    <w:rsid w:val="007C36A0"/>
    <w:rsid w:val="007C4550"/>
    <w:rsid w:val="007C48E4"/>
    <w:rsid w:val="007C5C91"/>
    <w:rsid w:val="007D0198"/>
    <w:rsid w:val="007D102E"/>
    <w:rsid w:val="007D5444"/>
    <w:rsid w:val="007D73E1"/>
    <w:rsid w:val="007E10DF"/>
    <w:rsid w:val="007E2584"/>
    <w:rsid w:val="007E2E3F"/>
    <w:rsid w:val="007F07BD"/>
    <w:rsid w:val="007F15C8"/>
    <w:rsid w:val="007F2332"/>
    <w:rsid w:val="007F2EA6"/>
    <w:rsid w:val="007F3870"/>
    <w:rsid w:val="007F571C"/>
    <w:rsid w:val="007F576F"/>
    <w:rsid w:val="007F5CF6"/>
    <w:rsid w:val="007F5EC5"/>
    <w:rsid w:val="007F5EEF"/>
    <w:rsid w:val="00800CC1"/>
    <w:rsid w:val="008016B1"/>
    <w:rsid w:val="00802050"/>
    <w:rsid w:val="0080276C"/>
    <w:rsid w:val="00803FC3"/>
    <w:rsid w:val="0080414C"/>
    <w:rsid w:val="0080748C"/>
    <w:rsid w:val="008137BE"/>
    <w:rsid w:val="00814231"/>
    <w:rsid w:val="0081612E"/>
    <w:rsid w:val="00820F49"/>
    <w:rsid w:val="00822501"/>
    <w:rsid w:val="00822CA1"/>
    <w:rsid w:val="00826048"/>
    <w:rsid w:val="008306C1"/>
    <w:rsid w:val="00830E59"/>
    <w:rsid w:val="0083171A"/>
    <w:rsid w:val="00833615"/>
    <w:rsid w:val="0083380D"/>
    <w:rsid w:val="0083418C"/>
    <w:rsid w:val="00836B59"/>
    <w:rsid w:val="008379D3"/>
    <w:rsid w:val="008379EE"/>
    <w:rsid w:val="0084051B"/>
    <w:rsid w:val="00841B83"/>
    <w:rsid w:val="008442A0"/>
    <w:rsid w:val="00844A98"/>
    <w:rsid w:val="00844B2C"/>
    <w:rsid w:val="0084505B"/>
    <w:rsid w:val="0084572E"/>
    <w:rsid w:val="00847FCF"/>
    <w:rsid w:val="0085066B"/>
    <w:rsid w:val="00850C14"/>
    <w:rsid w:val="00850DD0"/>
    <w:rsid w:val="008510B2"/>
    <w:rsid w:val="008513EF"/>
    <w:rsid w:val="00851AE0"/>
    <w:rsid w:val="00851E69"/>
    <w:rsid w:val="00852752"/>
    <w:rsid w:val="00852BE8"/>
    <w:rsid w:val="00853E02"/>
    <w:rsid w:val="0085593C"/>
    <w:rsid w:val="00855AFA"/>
    <w:rsid w:val="00855E45"/>
    <w:rsid w:val="008563EE"/>
    <w:rsid w:val="0085648C"/>
    <w:rsid w:val="0086339F"/>
    <w:rsid w:val="00864D4F"/>
    <w:rsid w:val="00864DF4"/>
    <w:rsid w:val="0086550A"/>
    <w:rsid w:val="008666B4"/>
    <w:rsid w:val="00867B12"/>
    <w:rsid w:val="0087055E"/>
    <w:rsid w:val="008707A4"/>
    <w:rsid w:val="00871FF1"/>
    <w:rsid w:val="00873695"/>
    <w:rsid w:val="008743B1"/>
    <w:rsid w:val="008761C6"/>
    <w:rsid w:val="00877FDF"/>
    <w:rsid w:val="008817F2"/>
    <w:rsid w:val="008826C2"/>
    <w:rsid w:val="008834F0"/>
    <w:rsid w:val="008842E3"/>
    <w:rsid w:val="008849B0"/>
    <w:rsid w:val="00885560"/>
    <w:rsid w:val="00885E67"/>
    <w:rsid w:val="00891503"/>
    <w:rsid w:val="008930F1"/>
    <w:rsid w:val="008A214E"/>
    <w:rsid w:val="008A2B0C"/>
    <w:rsid w:val="008A407B"/>
    <w:rsid w:val="008A41A0"/>
    <w:rsid w:val="008A6730"/>
    <w:rsid w:val="008A6A88"/>
    <w:rsid w:val="008A6B75"/>
    <w:rsid w:val="008A7BF2"/>
    <w:rsid w:val="008B07DC"/>
    <w:rsid w:val="008B17AA"/>
    <w:rsid w:val="008B3CE4"/>
    <w:rsid w:val="008B62EC"/>
    <w:rsid w:val="008B724F"/>
    <w:rsid w:val="008B7B66"/>
    <w:rsid w:val="008C0427"/>
    <w:rsid w:val="008C2FC2"/>
    <w:rsid w:val="008C3705"/>
    <w:rsid w:val="008C4AB2"/>
    <w:rsid w:val="008C51A1"/>
    <w:rsid w:val="008C671B"/>
    <w:rsid w:val="008C69F4"/>
    <w:rsid w:val="008C71AD"/>
    <w:rsid w:val="008D0697"/>
    <w:rsid w:val="008D1672"/>
    <w:rsid w:val="008D1702"/>
    <w:rsid w:val="008D2DA9"/>
    <w:rsid w:val="008D2FAB"/>
    <w:rsid w:val="008D34C1"/>
    <w:rsid w:val="008D680F"/>
    <w:rsid w:val="008D6B32"/>
    <w:rsid w:val="008D6CD8"/>
    <w:rsid w:val="008D7A2B"/>
    <w:rsid w:val="008E1FF1"/>
    <w:rsid w:val="008E20F7"/>
    <w:rsid w:val="008E36D0"/>
    <w:rsid w:val="008E4380"/>
    <w:rsid w:val="008E4AAB"/>
    <w:rsid w:val="008E7121"/>
    <w:rsid w:val="008E7DAD"/>
    <w:rsid w:val="008F1866"/>
    <w:rsid w:val="008F67EF"/>
    <w:rsid w:val="00901152"/>
    <w:rsid w:val="00905EA6"/>
    <w:rsid w:val="0091174D"/>
    <w:rsid w:val="0091335A"/>
    <w:rsid w:val="00913F0D"/>
    <w:rsid w:val="00915F44"/>
    <w:rsid w:val="009200DD"/>
    <w:rsid w:val="00920460"/>
    <w:rsid w:val="00920A5D"/>
    <w:rsid w:val="00922A7F"/>
    <w:rsid w:val="009236DF"/>
    <w:rsid w:val="00925F37"/>
    <w:rsid w:val="00926A9D"/>
    <w:rsid w:val="00931913"/>
    <w:rsid w:val="009370BE"/>
    <w:rsid w:val="0094009F"/>
    <w:rsid w:val="0094028A"/>
    <w:rsid w:val="009402FC"/>
    <w:rsid w:val="009411FE"/>
    <w:rsid w:val="009414E1"/>
    <w:rsid w:val="009423BB"/>
    <w:rsid w:val="00944574"/>
    <w:rsid w:val="00944ACF"/>
    <w:rsid w:val="00944FA4"/>
    <w:rsid w:val="00944FBE"/>
    <w:rsid w:val="0094566F"/>
    <w:rsid w:val="00953EB0"/>
    <w:rsid w:val="00954601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65231"/>
    <w:rsid w:val="009718E1"/>
    <w:rsid w:val="00972D9E"/>
    <w:rsid w:val="0097405E"/>
    <w:rsid w:val="009753E0"/>
    <w:rsid w:val="00975871"/>
    <w:rsid w:val="00976C98"/>
    <w:rsid w:val="00976DB0"/>
    <w:rsid w:val="00985D14"/>
    <w:rsid w:val="00987077"/>
    <w:rsid w:val="00987DEE"/>
    <w:rsid w:val="00991455"/>
    <w:rsid w:val="009916A8"/>
    <w:rsid w:val="00991E50"/>
    <w:rsid w:val="00991EA0"/>
    <w:rsid w:val="00992BB7"/>
    <w:rsid w:val="00993345"/>
    <w:rsid w:val="00993A29"/>
    <w:rsid w:val="00995C41"/>
    <w:rsid w:val="00996088"/>
    <w:rsid w:val="0099758A"/>
    <w:rsid w:val="009978C2"/>
    <w:rsid w:val="009A072C"/>
    <w:rsid w:val="009A1256"/>
    <w:rsid w:val="009A1AE0"/>
    <w:rsid w:val="009A74B5"/>
    <w:rsid w:val="009A75D7"/>
    <w:rsid w:val="009A7620"/>
    <w:rsid w:val="009B016B"/>
    <w:rsid w:val="009B11C5"/>
    <w:rsid w:val="009B1E14"/>
    <w:rsid w:val="009B277B"/>
    <w:rsid w:val="009B434E"/>
    <w:rsid w:val="009B57E5"/>
    <w:rsid w:val="009B6329"/>
    <w:rsid w:val="009B660B"/>
    <w:rsid w:val="009B67E1"/>
    <w:rsid w:val="009B688F"/>
    <w:rsid w:val="009C1DC5"/>
    <w:rsid w:val="009C24B4"/>
    <w:rsid w:val="009C3631"/>
    <w:rsid w:val="009C3999"/>
    <w:rsid w:val="009C3D67"/>
    <w:rsid w:val="009C50DA"/>
    <w:rsid w:val="009C663E"/>
    <w:rsid w:val="009C7C02"/>
    <w:rsid w:val="009C7D70"/>
    <w:rsid w:val="009C7E26"/>
    <w:rsid w:val="009D114D"/>
    <w:rsid w:val="009D1E6E"/>
    <w:rsid w:val="009D266A"/>
    <w:rsid w:val="009D4017"/>
    <w:rsid w:val="009D4111"/>
    <w:rsid w:val="009D4BB0"/>
    <w:rsid w:val="009D706B"/>
    <w:rsid w:val="009D7497"/>
    <w:rsid w:val="009E3368"/>
    <w:rsid w:val="009E3910"/>
    <w:rsid w:val="009E3B6D"/>
    <w:rsid w:val="009E4CA0"/>
    <w:rsid w:val="009E57EF"/>
    <w:rsid w:val="009E5F2A"/>
    <w:rsid w:val="009E60C9"/>
    <w:rsid w:val="009F0478"/>
    <w:rsid w:val="009F3000"/>
    <w:rsid w:val="009F3599"/>
    <w:rsid w:val="009F3764"/>
    <w:rsid w:val="009F4D4E"/>
    <w:rsid w:val="009F5875"/>
    <w:rsid w:val="009F5EDF"/>
    <w:rsid w:val="009F5F07"/>
    <w:rsid w:val="009F7003"/>
    <w:rsid w:val="009F75F8"/>
    <w:rsid w:val="009F7B91"/>
    <w:rsid w:val="00A003B7"/>
    <w:rsid w:val="00A0040C"/>
    <w:rsid w:val="00A009FA"/>
    <w:rsid w:val="00A00C53"/>
    <w:rsid w:val="00A02F12"/>
    <w:rsid w:val="00A042AB"/>
    <w:rsid w:val="00A049CC"/>
    <w:rsid w:val="00A06420"/>
    <w:rsid w:val="00A07848"/>
    <w:rsid w:val="00A1002A"/>
    <w:rsid w:val="00A103C5"/>
    <w:rsid w:val="00A11775"/>
    <w:rsid w:val="00A11851"/>
    <w:rsid w:val="00A12138"/>
    <w:rsid w:val="00A133AB"/>
    <w:rsid w:val="00A17BF9"/>
    <w:rsid w:val="00A21150"/>
    <w:rsid w:val="00A212F2"/>
    <w:rsid w:val="00A21C11"/>
    <w:rsid w:val="00A2207E"/>
    <w:rsid w:val="00A2209A"/>
    <w:rsid w:val="00A24DA6"/>
    <w:rsid w:val="00A25CEA"/>
    <w:rsid w:val="00A25DBD"/>
    <w:rsid w:val="00A26555"/>
    <w:rsid w:val="00A26E54"/>
    <w:rsid w:val="00A27243"/>
    <w:rsid w:val="00A2730E"/>
    <w:rsid w:val="00A33A56"/>
    <w:rsid w:val="00A33BEE"/>
    <w:rsid w:val="00A35597"/>
    <w:rsid w:val="00A357AC"/>
    <w:rsid w:val="00A35EE8"/>
    <w:rsid w:val="00A365AE"/>
    <w:rsid w:val="00A377D2"/>
    <w:rsid w:val="00A405B1"/>
    <w:rsid w:val="00A406E6"/>
    <w:rsid w:val="00A41C86"/>
    <w:rsid w:val="00A4330C"/>
    <w:rsid w:val="00A433E2"/>
    <w:rsid w:val="00A43447"/>
    <w:rsid w:val="00A43A70"/>
    <w:rsid w:val="00A44BA7"/>
    <w:rsid w:val="00A4524A"/>
    <w:rsid w:val="00A452B0"/>
    <w:rsid w:val="00A46337"/>
    <w:rsid w:val="00A46769"/>
    <w:rsid w:val="00A46BC1"/>
    <w:rsid w:val="00A46DE3"/>
    <w:rsid w:val="00A50A41"/>
    <w:rsid w:val="00A50FF4"/>
    <w:rsid w:val="00A52AEB"/>
    <w:rsid w:val="00A5479B"/>
    <w:rsid w:val="00A558FC"/>
    <w:rsid w:val="00A571B7"/>
    <w:rsid w:val="00A57BA4"/>
    <w:rsid w:val="00A60B9E"/>
    <w:rsid w:val="00A616B8"/>
    <w:rsid w:val="00A619B0"/>
    <w:rsid w:val="00A64974"/>
    <w:rsid w:val="00A653C8"/>
    <w:rsid w:val="00A65659"/>
    <w:rsid w:val="00A71C20"/>
    <w:rsid w:val="00A7250A"/>
    <w:rsid w:val="00A72953"/>
    <w:rsid w:val="00A74AC3"/>
    <w:rsid w:val="00A779E9"/>
    <w:rsid w:val="00A77CDE"/>
    <w:rsid w:val="00A81548"/>
    <w:rsid w:val="00A8190C"/>
    <w:rsid w:val="00A83C81"/>
    <w:rsid w:val="00A83C8A"/>
    <w:rsid w:val="00A86B74"/>
    <w:rsid w:val="00A86C45"/>
    <w:rsid w:val="00A86EF2"/>
    <w:rsid w:val="00A877B5"/>
    <w:rsid w:val="00A91B85"/>
    <w:rsid w:val="00A92213"/>
    <w:rsid w:val="00A94F1B"/>
    <w:rsid w:val="00A95F29"/>
    <w:rsid w:val="00A96834"/>
    <w:rsid w:val="00A970A6"/>
    <w:rsid w:val="00AA0198"/>
    <w:rsid w:val="00AA0296"/>
    <w:rsid w:val="00AA0F2D"/>
    <w:rsid w:val="00AA1381"/>
    <w:rsid w:val="00AA3E0E"/>
    <w:rsid w:val="00AA4089"/>
    <w:rsid w:val="00AA5261"/>
    <w:rsid w:val="00AA57B7"/>
    <w:rsid w:val="00AA63C9"/>
    <w:rsid w:val="00AA7264"/>
    <w:rsid w:val="00AB02BF"/>
    <w:rsid w:val="00AB21F4"/>
    <w:rsid w:val="00AB4C9D"/>
    <w:rsid w:val="00AB55DA"/>
    <w:rsid w:val="00AB6BC1"/>
    <w:rsid w:val="00AB7A9A"/>
    <w:rsid w:val="00AB7D8A"/>
    <w:rsid w:val="00AC0BB0"/>
    <w:rsid w:val="00AC0C15"/>
    <w:rsid w:val="00AC1B2B"/>
    <w:rsid w:val="00AC4899"/>
    <w:rsid w:val="00AC5C2B"/>
    <w:rsid w:val="00AC5F14"/>
    <w:rsid w:val="00AC6B29"/>
    <w:rsid w:val="00AC7A98"/>
    <w:rsid w:val="00AD0752"/>
    <w:rsid w:val="00AD31A4"/>
    <w:rsid w:val="00AD4CF3"/>
    <w:rsid w:val="00AD53A7"/>
    <w:rsid w:val="00AD5A0F"/>
    <w:rsid w:val="00AD7457"/>
    <w:rsid w:val="00AE05E0"/>
    <w:rsid w:val="00AE0928"/>
    <w:rsid w:val="00AE177B"/>
    <w:rsid w:val="00AE3134"/>
    <w:rsid w:val="00AE4DD1"/>
    <w:rsid w:val="00AE5709"/>
    <w:rsid w:val="00AE74EA"/>
    <w:rsid w:val="00AF0C74"/>
    <w:rsid w:val="00AF1A6A"/>
    <w:rsid w:val="00AF2FCB"/>
    <w:rsid w:val="00AF42F9"/>
    <w:rsid w:val="00AF50E1"/>
    <w:rsid w:val="00AF6149"/>
    <w:rsid w:val="00AF7294"/>
    <w:rsid w:val="00B00021"/>
    <w:rsid w:val="00B00985"/>
    <w:rsid w:val="00B00CC6"/>
    <w:rsid w:val="00B012B0"/>
    <w:rsid w:val="00B032F5"/>
    <w:rsid w:val="00B05DF3"/>
    <w:rsid w:val="00B0683A"/>
    <w:rsid w:val="00B10C7F"/>
    <w:rsid w:val="00B13032"/>
    <w:rsid w:val="00B13A01"/>
    <w:rsid w:val="00B13DF3"/>
    <w:rsid w:val="00B14628"/>
    <w:rsid w:val="00B15322"/>
    <w:rsid w:val="00B175B9"/>
    <w:rsid w:val="00B209DC"/>
    <w:rsid w:val="00B21AF5"/>
    <w:rsid w:val="00B2433E"/>
    <w:rsid w:val="00B24A1D"/>
    <w:rsid w:val="00B253F8"/>
    <w:rsid w:val="00B3016F"/>
    <w:rsid w:val="00B311C5"/>
    <w:rsid w:val="00B31AB8"/>
    <w:rsid w:val="00B31B61"/>
    <w:rsid w:val="00B32710"/>
    <w:rsid w:val="00B327E7"/>
    <w:rsid w:val="00B33168"/>
    <w:rsid w:val="00B335BD"/>
    <w:rsid w:val="00B33D44"/>
    <w:rsid w:val="00B3407C"/>
    <w:rsid w:val="00B343CB"/>
    <w:rsid w:val="00B35B0A"/>
    <w:rsid w:val="00B3604F"/>
    <w:rsid w:val="00B3705C"/>
    <w:rsid w:val="00B43EC7"/>
    <w:rsid w:val="00B5009B"/>
    <w:rsid w:val="00B50D15"/>
    <w:rsid w:val="00B511B8"/>
    <w:rsid w:val="00B52406"/>
    <w:rsid w:val="00B53B30"/>
    <w:rsid w:val="00B53E0A"/>
    <w:rsid w:val="00B5446B"/>
    <w:rsid w:val="00B548A4"/>
    <w:rsid w:val="00B561DA"/>
    <w:rsid w:val="00B56815"/>
    <w:rsid w:val="00B6090D"/>
    <w:rsid w:val="00B60994"/>
    <w:rsid w:val="00B617DE"/>
    <w:rsid w:val="00B61E9C"/>
    <w:rsid w:val="00B6594E"/>
    <w:rsid w:val="00B67513"/>
    <w:rsid w:val="00B67E25"/>
    <w:rsid w:val="00B773AA"/>
    <w:rsid w:val="00B8077F"/>
    <w:rsid w:val="00B810D0"/>
    <w:rsid w:val="00B83AA4"/>
    <w:rsid w:val="00B84464"/>
    <w:rsid w:val="00B86D28"/>
    <w:rsid w:val="00B907A8"/>
    <w:rsid w:val="00B9131E"/>
    <w:rsid w:val="00B91C3A"/>
    <w:rsid w:val="00B92142"/>
    <w:rsid w:val="00B94CCE"/>
    <w:rsid w:val="00B96BB6"/>
    <w:rsid w:val="00B96DF0"/>
    <w:rsid w:val="00BA0B53"/>
    <w:rsid w:val="00BA0BCD"/>
    <w:rsid w:val="00BA1FC3"/>
    <w:rsid w:val="00BA2854"/>
    <w:rsid w:val="00BA3657"/>
    <w:rsid w:val="00BA735F"/>
    <w:rsid w:val="00BA771B"/>
    <w:rsid w:val="00BB1610"/>
    <w:rsid w:val="00BB216E"/>
    <w:rsid w:val="00BB2E33"/>
    <w:rsid w:val="00BB3963"/>
    <w:rsid w:val="00BB6F2D"/>
    <w:rsid w:val="00BB76EA"/>
    <w:rsid w:val="00BC308E"/>
    <w:rsid w:val="00BC3A73"/>
    <w:rsid w:val="00BC45DA"/>
    <w:rsid w:val="00BC5830"/>
    <w:rsid w:val="00BC5BA4"/>
    <w:rsid w:val="00BC79CC"/>
    <w:rsid w:val="00BC7F0C"/>
    <w:rsid w:val="00BD01CC"/>
    <w:rsid w:val="00BD45DE"/>
    <w:rsid w:val="00BD5B15"/>
    <w:rsid w:val="00BD5FEA"/>
    <w:rsid w:val="00BD622D"/>
    <w:rsid w:val="00BD7CFE"/>
    <w:rsid w:val="00BE2A8D"/>
    <w:rsid w:val="00BE3023"/>
    <w:rsid w:val="00BE3FD4"/>
    <w:rsid w:val="00BE4B9C"/>
    <w:rsid w:val="00BE70C8"/>
    <w:rsid w:val="00BE7AC3"/>
    <w:rsid w:val="00BF02A8"/>
    <w:rsid w:val="00BF1B5C"/>
    <w:rsid w:val="00BF1F16"/>
    <w:rsid w:val="00BF361E"/>
    <w:rsid w:val="00BF4E7E"/>
    <w:rsid w:val="00BF5027"/>
    <w:rsid w:val="00BF789A"/>
    <w:rsid w:val="00C0140F"/>
    <w:rsid w:val="00C018EC"/>
    <w:rsid w:val="00C01B2A"/>
    <w:rsid w:val="00C02EBB"/>
    <w:rsid w:val="00C034F2"/>
    <w:rsid w:val="00C03EFB"/>
    <w:rsid w:val="00C04627"/>
    <w:rsid w:val="00C0486A"/>
    <w:rsid w:val="00C057ED"/>
    <w:rsid w:val="00C0584E"/>
    <w:rsid w:val="00C058F8"/>
    <w:rsid w:val="00C06318"/>
    <w:rsid w:val="00C065B9"/>
    <w:rsid w:val="00C06832"/>
    <w:rsid w:val="00C06A4D"/>
    <w:rsid w:val="00C1097E"/>
    <w:rsid w:val="00C143CC"/>
    <w:rsid w:val="00C158DF"/>
    <w:rsid w:val="00C161C8"/>
    <w:rsid w:val="00C1649C"/>
    <w:rsid w:val="00C1697F"/>
    <w:rsid w:val="00C20887"/>
    <w:rsid w:val="00C2145F"/>
    <w:rsid w:val="00C219D4"/>
    <w:rsid w:val="00C21BF2"/>
    <w:rsid w:val="00C22635"/>
    <w:rsid w:val="00C24698"/>
    <w:rsid w:val="00C24A78"/>
    <w:rsid w:val="00C25883"/>
    <w:rsid w:val="00C25A3D"/>
    <w:rsid w:val="00C25DB9"/>
    <w:rsid w:val="00C27DE7"/>
    <w:rsid w:val="00C30672"/>
    <w:rsid w:val="00C32E23"/>
    <w:rsid w:val="00C3336B"/>
    <w:rsid w:val="00C359A7"/>
    <w:rsid w:val="00C35FCF"/>
    <w:rsid w:val="00C365B3"/>
    <w:rsid w:val="00C40299"/>
    <w:rsid w:val="00C41137"/>
    <w:rsid w:val="00C4214C"/>
    <w:rsid w:val="00C427BB"/>
    <w:rsid w:val="00C44300"/>
    <w:rsid w:val="00C46CD8"/>
    <w:rsid w:val="00C47CDB"/>
    <w:rsid w:val="00C501A4"/>
    <w:rsid w:val="00C50B29"/>
    <w:rsid w:val="00C510E9"/>
    <w:rsid w:val="00C5236E"/>
    <w:rsid w:val="00C53C63"/>
    <w:rsid w:val="00C57A2A"/>
    <w:rsid w:val="00C61765"/>
    <w:rsid w:val="00C618D1"/>
    <w:rsid w:val="00C61E0E"/>
    <w:rsid w:val="00C64421"/>
    <w:rsid w:val="00C70A4B"/>
    <w:rsid w:val="00C72142"/>
    <w:rsid w:val="00C73CC0"/>
    <w:rsid w:val="00C7527E"/>
    <w:rsid w:val="00C7550C"/>
    <w:rsid w:val="00C76230"/>
    <w:rsid w:val="00C852CB"/>
    <w:rsid w:val="00C87572"/>
    <w:rsid w:val="00C87D7D"/>
    <w:rsid w:val="00C949A4"/>
    <w:rsid w:val="00C95BCB"/>
    <w:rsid w:val="00C95D16"/>
    <w:rsid w:val="00C96084"/>
    <w:rsid w:val="00C96FBE"/>
    <w:rsid w:val="00C97199"/>
    <w:rsid w:val="00C97660"/>
    <w:rsid w:val="00CA0F62"/>
    <w:rsid w:val="00CA4B7B"/>
    <w:rsid w:val="00CA57BD"/>
    <w:rsid w:val="00CA6F1E"/>
    <w:rsid w:val="00CB095E"/>
    <w:rsid w:val="00CB1281"/>
    <w:rsid w:val="00CB19B0"/>
    <w:rsid w:val="00CB325A"/>
    <w:rsid w:val="00CB3DCB"/>
    <w:rsid w:val="00CB4C95"/>
    <w:rsid w:val="00CC002C"/>
    <w:rsid w:val="00CC2A89"/>
    <w:rsid w:val="00CC3935"/>
    <w:rsid w:val="00CC56FF"/>
    <w:rsid w:val="00CC6760"/>
    <w:rsid w:val="00CD0B06"/>
    <w:rsid w:val="00CD45A4"/>
    <w:rsid w:val="00CD6C11"/>
    <w:rsid w:val="00CE009E"/>
    <w:rsid w:val="00CE030F"/>
    <w:rsid w:val="00CE0911"/>
    <w:rsid w:val="00CE548F"/>
    <w:rsid w:val="00CF24A1"/>
    <w:rsid w:val="00CF24CB"/>
    <w:rsid w:val="00CF3E8F"/>
    <w:rsid w:val="00CF476B"/>
    <w:rsid w:val="00CF5875"/>
    <w:rsid w:val="00CF6BC1"/>
    <w:rsid w:val="00CF7F6E"/>
    <w:rsid w:val="00D039DB"/>
    <w:rsid w:val="00D03EC0"/>
    <w:rsid w:val="00D05848"/>
    <w:rsid w:val="00D060F8"/>
    <w:rsid w:val="00D06733"/>
    <w:rsid w:val="00D1085E"/>
    <w:rsid w:val="00D10A0B"/>
    <w:rsid w:val="00D10C1D"/>
    <w:rsid w:val="00D10F9D"/>
    <w:rsid w:val="00D1188F"/>
    <w:rsid w:val="00D13046"/>
    <w:rsid w:val="00D134FA"/>
    <w:rsid w:val="00D13B27"/>
    <w:rsid w:val="00D14097"/>
    <w:rsid w:val="00D1424F"/>
    <w:rsid w:val="00D165B0"/>
    <w:rsid w:val="00D16AA4"/>
    <w:rsid w:val="00D17D9A"/>
    <w:rsid w:val="00D17DB7"/>
    <w:rsid w:val="00D17E1D"/>
    <w:rsid w:val="00D206C9"/>
    <w:rsid w:val="00D20A54"/>
    <w:rsid w:val="00D212F3"/>
    <w:rsid w:val="00D238C4"/>
    <w:rsid w:val="00D24C5F"/>
    <w:rsid w:val="00D24E49"/>
    <w:rsid w:val="00D27A8F"/>
    <w:rsid w:val="00D27DEE"/>
    <w:rsid w:val="00D303C2"/>
    <w:rsid w:val="00D30BD5"/>
    <w:rsid w:val="00D32E6F"/>
    <w:rsid w:val="00D35DB2"/>
    <w:rsid w:val="00D35FE7"/>
    <w:rsid w:val="00D36A61"/>
    <w:rsid w:val="00D37780"/>
    <w:rsid w:val="00D40D91"/>
    <w:rsid w:val="00D41F7E"/>
    <w:rsid w:val="00D41FDF"/>
    <w:rsid w:val="00D45982"/>
    <w:rsid w:val="00D46694"/>
    <w:rsid w:val="00D46741"/>
    <w:rsid w:val="00D46C36"/>
    <w:rsid w:val="00D46D41"/>
    <w:rsid w:val="00D47541"/>
    <w:rsid w:val="00D52D08"/>
    <w:rsid w:val="00D54094"/>
    <w:rsid w:val="00D54462"/>
    <w:rsid w:val="00D5567F"/>
    <w:rsid w:val="00D56AA0"/>
    <w:rsid w:val="00D5779A"/>
    <w:rsid w:val="00D61FA6"/>
    <w:rsid w:val="00D626C2"/>
    <w:rsid w:val="00D62729"/>
    <w:rsid w:val="00D631B3"/>
    <w:rsid w:val="00D63DA4"/>
    <w:rsid w:val="00D64982"/>
    <w:rsid w:val="00D652F9"/>
    <w:rsid w:val="00D65937"/>
    <w:rsid w:val="00D66781"/>
    <w:rsid w:val="00D677B8"/>
    <w:rsid w:val="00D718FB"/>
    <w:rsid w:val="00D72F57"/>
    <w:rsid w:val="00D72F9B"/>
    <w:rsid w:val="00D75FE4"/>
    <w:rsid w:val="00D76235"/>
    <w:rsid w:val="00D76E8A"/>
    <w:rsid w:val="00D802C4"/>
    <w:rsid w:val="00D8062D"/>
    <w:rsid w:val="00D81F02"/>
    <w:rsid w:val="00D822CE"/>
    <w:rsid w:val="00D8282A"/>
    <w:rsid w:val="00D82A32"/>
    <w:rsid w:val="00D846E8"/>
    <w:rsid w:val="00D86C8A"/>
    <w:rsid w:val="00D8787F"/>
    <w:rsid w:val="00D90F6F"/>
    <w:rsid w:val="00D91CE8"/>
    <w:rsid w:val="00D93DA5"/>
    <w:rsid w:val="00D94659"/>
    <w:rsid w:val="00D97692"/>
    <w:rsid w:val="00DA1BEC"/>
    <w:rsid w:val="00DA2657"/>
    <w:rsid w:val="00DB2DB7"/>
    <w:rsid w:val="00DB47CE"/>
    <w:rsid w:val="00DB5411"/>
    <w:rsid w:val="00DC03DD"/>
    <w:rsid w:val="00DC0EB0"/>
    <w:rsid w:val="00DC1C86"/>
    <w:rsid w:val="00DC213A"/>
    <w:rsid w:val="00DC6D9B"/>
    <w:rsid w:val="00DD05B7"/>
    <w:rsid w:val="00DD1415"/>
    <w:rsid w:val="00DD426B"/>
    <w:rsid w:val="00DD4557"/>
    <w:rsid w:val="00DD4A3B"/>
    <w:rsid w:val="00DD59C7"/>
    <w:rsid w:val="00DD69F9"/>
    <w:rsid w:val="00DD78CE"/>
    <w:rsid w:val="00DE2645"/>
    <w:rsid w:val="00DE298B"/>
    <w:rsid w:val="00DE3F5F"/>
    <w:rsid w:val="00DE7195"/>
    <w:rsid w:val="00DF0317"/>
    <w:rsid w:val="00DF12CB"/>
    <w:rsid w:val="00DF25C3"/>
    <w:rsid w:val="00DF3FED"/>
    <w:rsid w:val="00DF4124"/>
    <w:rsid w:val="00DF6955"/>
    <w:rsid w:val="00E0005C"/>
    <w:rsid w:val="00E009A4"/>
    <w:rsid w:val="00E0486E"/>
    <w:rsid w:val="00E068D6"/>
    <w:rsid w:val="00E07475"/>
    <w:rsid w:val="00E07DCC"/>
    <w:rsid w:val="00E12B82"/>
    <w:rsid w:val="00E12F5A"/>
    <w:rsid w:val="00E13588"/>
    <w:rsid w:val="00E15CF6"/>
    <w:rsid w:val="00E16512"/>
    <w:rsid w:val="00E201A3"/>
    <w:rsid w:val="00E203C2"/>
    <w:rsid w:val="00E20823"/>
    <w:rsid w:val="00E20CFA"/>
    <w:rsid w:val="00E22023"/>
    <w:rsid w:val="00E22B23"/>
    <w:rsid w:val="00E239C2"/>
    <w:rsid w:val="00E2454D"/>
    <w:rsid w:val="00E2523D"/>
    <w:rsid w:val="00E26ED2"/>
    <w:rsid w:val="00E31656"/>
    <w:rsid w:val="00E316D9"/>
    <w:rsid w:val="00E341FE"/>
    <w:rsid w:val="00E348DD"/>
    <w:rsid w:val="00E36758"/>
    <w:rsid w:val="00E369A5"/>
    <w:rsid w:val="00E407F7"/>
    <w:rsid w:val="00E45E79"/>
    <w:rsid w:val="00E47244"/>
    <w:rsid w:val="00E47752"/>
    <w:rsid w:val="00E53F53"/>
    <w:rsid w:val="00E541CB"/>
    <w:rsid w:val="00E54DBD"/>
    <w:rsid w:val="00E568F6"/>
    <w:rsid w:val="00E56AF1"/>
    <w:rsid w:val="00E57C7F"/>
    <w:rsid w:val="00E60612"/>
    <w:rsid w:val="00E60ACB"/>
    <w:rsid w:val="00E60BDF"/>
    <w:rsid w:val="00E61530"/>
    <w:rsid w:val="00E61B68"/>
    <w:rsid w:val="00E62CD2"/>
    <w:rsid w:val="00E6578E"/>
    <w:rsid w:val="00E66FC5"/>
    <w:rsid w:val="00E67EC9"/>
    <w:rsid w:val="00E70FE0"/>
    <w:rsid w:val="00E7205A"/>
    <w:rsid w:val="00E73A54"/>
    <w:rsid w:val="00E73DC5"/>
    <w:rsid w:val="00E741E6"/>
    <w:rsid w:val="00E75958"/>
    <w:rsid w:val="00E769A7"/>
    <w:rsid w:val="00E770F8"/>
    <w:rsid w:val="00E80AEF"/>
    <w:rsid w:val="00E823A8"/>
    <w:rsid w:val="00E82F18"/>
    <w:rsid w:val="00E84A7F"/>
    <w:rsid w:val="00E84F9D"/>
    <w:rsid w:val="00E85486"/>
    <w:rsid w:val="00E85501"/>
    <w:rsid w:val="00E875AF"/>
    <w:rsid w:val="00E9028F"/>
    <w:rsid w:val="00E917AF"/>
    <w:rsid w:val="00E92BBC"/>
    <w:rsid w:val="00E9319E"/>
    <w:rsid w:val="00E94DE9"/>
    <w:rsid w:val="00E95895"/>
    <w:rsid w:val="00E95BBC"/>
    <w:rsid w:val="00E95CCE"/>
    <w:rsid w:val="00E95ECD"/>
    <w:rsid w:val="00E962A4"/>
    <w:rsid w:val="00EA0DAC"/>
    <w:rsid w:val="00EA1CBD"/>
    <w:rsid w:val="00EA28AF"/>
    <w:rsid w:val="00EA4625"/>
    <w:rsid w:val="00EA4DAB"/>
    <w:rsid w:val="00EA5625"/>
    <w:rsid w:val="00EA67B0"/>
    <w:rsid w:val="00EA7956"/>
    <w:rsid w:val="00EB00FE"/>
    <w:rsid w:val="00EB024A"/>
    <w:rsid w:val="00EB2984"/>
    <w:rsid w:val="00EB2E32"/>
    <w:rsid w:val="00EB333C"/>
    <w:rsid w:val="00EB37D7"/>
    <w:rsid w:val="00EB4BFD"/>
    <w:rsid w:val="00EB5DDA"/>
    <w:rsid w:val="00EB61BC"/>
    <w:rsid w:val="00EC18C4"/>
    <w:rsid w:val="00EC5A6D"/>
    <w:rsid w:val="00EC7B7F"/>
    <w:rsid w:val="00ED0340"/>
    <w:rsid w:val="00ED0541"/>
    <w:rsid w:val="00ED1983"/>
    <w:rsid w:val="00ED2919"/>
    <w:rsid w:val="00ED352A"/>
    <w:rsid w:val="00ED77CC"/>
    <w:rsid w:val="00EE154C"/>
    <w:rsid w:val="00EE1BD8"/>
    <w:rsid w:val="00EE4682"/>
    <w:rsid w:val="00EF26AD"/>
    <w:rsid w:val="00EF551D"/>
    <w:rsid w:val="00EF601A"/>
    <w:rsid w:val="00EF7B4E"/>
    <w:rsid w:val="00F02969"/>
    <w:rsid w:val="00F02B14"/>
    <w:rsid w:val="00F03FA8"/>
    <w:rsid w:val="00F0405B"/>
    <w:rsid w:val="00F04D64"/>
    <w:rsid w:val="00F0669E"/>
    <w:rsid w:val="00F1014E"/>
    <w:rsid w:val="00F12D35"/>
    <w:rsid w:val="00F13FFF"/>
    <w:rsid w:val="00F148E6"/>
    <w:rsid w:val="00F14D91"/>
    <w:rsid w:val="00F1605E"/>
    <w:rsid w:val="00F16EA3"/>
    <w:rsid w:val="00F2167E"/>
    <w:rsid w:val="00F22871"/>
    <w:rsid w:val="00F23AA1"/>
    <w:rsid w:val="00F269F1"/>
    <w:rsid w:val="00F27EFC"/>
    <w:rsid w:val="00F321B4"/>
    <w:rsid w:val="00F327B1"/>
    <w:rsid w:val="00F337DE"/>
    <w:rsid w:val="00F33B28"/>
    <w:rsid w:val="00F36D83"/>
    <w:rsid w:val="00F426FF"/>
    <w:rsid w:val="00F42AA8"/>
    <w:rsid w:val="00F43EEE"/>
    <w:rsid w:val="00F444D8"/>
    <w:rsid w:val="00F45C58"/>
    <w:rsid w:val="00F46954"/>
    <w:rsid w:val="00F5083A"/>
    <w:rsid w:val="00F511E5"/>
    <w:rsid w:val="00F513BD"/>
    <w:rsid w:val="00F52C4E"/>
    <w:rsid w:val="00F53912"/>
    <w:rsid w:val="00F54CEA"/>
    <w:rsid w:val="00F54F33"/>
    <w:rsid w:val="00F55628"/>
    <w:rsid w:val="00F57564"/>
    <w:rsid w:val="00F5778F"/>
    <w:rsid w:val="00F60499"/>
    <w:rsid w:val="00F621F8"/>
    <w:rsid w:val="00F63DBD"/>
    <w:rsid w:val="00F662F8"/>
    <w:rsid w:val="00F66BCF"/>
    <w:rsid w:val="00F675DE"/>
    <w:rsid w:val="00F70110"/>
    <w:rsid w:val="00F739E0"/>
    <w:rsid w:val="00F74ED8"/>
    <w:rsid w:val="00F8062B"/>
    <w:rsid w:val="00F81BFE"/>
    <w:rsid w:val="00F84307"/>
    <w:rsid w:val="00F84AA7"/>
    <w:rsid w:val="00F864C4"/>
    <w:rsid w:val="00F87390"/>
    <w:rsid w:val="00F902AF"/>
    <w:rsid w:val="00F90B29"/>
    <w:rsid w:val="00F92251"/>
    <w:rsid w:val="00F93B32"/>
    <w:rsid w:val="00F93B6A"/>
    <w:rsid w:val="00F93EBE"/>
    <w:rsid w:val="00F94203"/>
    <w:rsid w:val="00F96719"/>
    <w:rsid w:val="00F971ED"/>
    <w:rsid w:val="00FA017E"/>
    <w:rsid w:val="00FA0F4A"/>
    <w:rsid w:val="00FA1535"/>
    <w:rsid w:val="00FA1FFF"/>
    <w:rsid w:val="00FA2690"/>
    <w:rsid w:val="00FA27F5"/>
    <w:rsid w:val="00FA6FA2"/>
    <w:rsid w:val="00FB0DB0"/>
    <w:rsid w:val="00FB11D3"/>
    <w:rsid w:val="00FB1F7A"/>
    <w:rsid w:val="00FB2960"/>
    <w:rsid w:val="00FB3852"/>
    <w:rsid w:val="00FB4177"/>
    <w:rsid w:val="00FB4A1A"/>
    <w:rsid w:val="00FB7417"/>
    <w:rsid w:val="00FB74DE"/>
    <w:rsid w:val="00FC1E10"/>
    <w:rsid w:val="00FC74EB"/>
    <w:rsid w:val="00FD1176"/>
    <w:rsid w:val="00FD1B27"/>
    <w:rsid w:val="00FD3E10"/>
    <w:rsid w:val="00FD5975"/>
    <w:rsid w:val="00FD5DB5"/>
    <w:rsid w:val="00FD7C7E"/>
    <w:rsid w:val="00FE09F7"/>
    <w:rsid w:val="00FE34E9"/>
    <w:rsid w:val="00FE405C"/>
    <w:rsid w:val="00FE5667"/>
    <w:rsid w:val="00FE5BBA"/>
    <w:rsid w:val="00FE6BAF"/>
    <w:rsid w:val="00FE6D57"/>
    <w:rsid w:val="00FF01EB"/>
    <w:rsid w:val="00FF0208"/>
    <w:rsid w:val="00FF0420"/>
    <w:rsid w:val="00FF0610"/>
    <w:rsid w:val="00FF06D9"/>
    <w:rsid w:val="00FF0B41"/>
    <w:rsid w:val="00FF1211"/>
    <w:rsid w:val="00FF22DD"/>
    <w:rsid w:val="00FF301A"/>
    <w:rsid w:val="00FF3242"/>
    <w:rsid w:val="00FF334D"/>
    <w:rsid w:val="00FF79A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18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6C63C9"/>
    <w:pPr>
      <w:spacing w:before="120" w:after="120"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LeftAligned"/>
    <w:next w:val="BodyText"/>
    <w:link w:val="Heading1Char"/>
    <w:qFormat/>
    <w:rsid w:val="00217B73"/>
    <w:pPr>
      <w:keepNext/>
      <w:keepLines/>
      <w:pageBreakBefore/>
      <w:numPr>
        <w:numId w:val="3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NormalLeftAligned"/>
    <w:next w:val="BodyText"/>
    <w:link w:val="Heading2Char"/>
    <w:qFormat/>
    <w:rsid w:val="003D0637"/>
    <w:pPr>
      <w:keepNext/>
      <w:keepLines/>
      <w:numPr>
        <w:ilvl w:val="1"/>
        <w:numId w:val="39"/>
      </w:numPr>
      <w:spacing w:before="360" w:after="6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LeftAligned"/>
    <w:next w:val="BodyText"/>
    <w:link w:val="Heading3Char"/>
    <w:qFormat/>
    <w:rsid w:val="003D0637"/>
    <w:pPr>
      <w:keepNext/>
      <w:keepLines/>
      <w:numPr>
        <w:ilvl w:val="2"/>
        <w:numId w:val="3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3D0637"/>
    <w:pPr>
      <w:keepNext/>
      <w:keepLines/>
      <w:numPr>
        <w:ilvl w:val="3"/>
        <w:numId w:val="3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5"/>
    <w:basedOn w:val="NormalLeftAligned"/>
    <w:next w:val="BodyText"/>
    <w:link w:val="Heading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BlockText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odyText">
    <w:name w:val="Body Text"/>
    <w:basedOn w:val="Normal"/>
    <w:link w:val="BodyTextChar"/>
    <w:uiPriority w:val="1"/>
    <w:qFormat/>
    <w:rsid w:val="006C4C6A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Heading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Heading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3D0637"/>
    <w:pPr>
      <w:keepNext/>
      <w:keepLines/>
      <w:numPr>
        <w:ilvl w:val="5"/>
        <w:numId w:val="39"/>
      </w:numPr>
    </w:pPr>
    <w:rPr>
      <w:color w:val="00538B" w:themeColor="accent1"/>
    </w:rPr>
  </w:style>
  <w:style w:type="paragraph" w:styleId="BalloonText">
    <w:name w:val="Balloon Text"/>
    <w:basedOn w:val="Normal"/>
    <w:link w:val="Balloon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4C6A"/>
    <w:rPr>
      <w:rFonts w:ascii="Arial" w:hAnsi="Arial"/>
      <w:sz w:val="18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5DE"/>
    <w:rPr>
      <w:rFonts w:ascii="Arial" w:hAnsi="Arial"/>
      <w:sz w:val="16"/>
      <w:szCs w:val="24"/>
    </w:rPr>
  </w:style>
  <w:style w:type="table" w:styleId="TableGrid">
    <w:name w:val="Table Grid"/>
    <w:aliases w:val="Table Format 1,HTG"/>
    <w:basedOn w:val="TableNorma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odyText"/>
    <w:link w:val="TableChar"/>
    <w:uiPriority w:val="11"/>
    <w:qFormat/>
    <w:rsid w:val="003D0637"/>
    <w:pPr>
      <w:keepNext/>
      <w:numPr>
        <w:ilvl w:val="6"/>
        <w:numId w:val="3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  <w:rPr>
      <w:sz w:val="20"/>
    </w:r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rsid w:val="003D0637"/>
    <w:rPr>
      <w:rFonts w:ascii="Arial" w:eastAsiaTheme="majorEastAsia" w:hAnsi="Arial" w:cstheme="majorBidi"/>
      <w:b/>
      <w:bCs/>
      <w:iCs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C6A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Heading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TOC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TOC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TOC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ink">
    <w:name w:val="Hyperlink"/>
    <w:basedOn w:val="DefaultParagraphFont"/>
    <w:uiPriority w:val="99"/>
    <w:unhideWhenUsed/>
    <w:qFormat/>
    <w:rsid w:val="006C4C6A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BlockText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Header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Heading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ody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ceholderText">
    <w:name w:val="Placeholder Text"/>
    <w:basedOn w:val="DefaultParagraphFon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ody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6C4C6A"/>
    <w:rPr>
      <w:rFonts w:ascii="Arial" w:hAnsi="Arial"/>
      <w:sz w:val="22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 w:val="22"/>
      <w:szCs w:val="24"/>
    </w:rPr>
  </w:style>
  <w:style w:type="paragraph" w:customStyle="1" w:styleId="BTNumblist2Last">
    <w:name w:val="BTNumblist2Last"/>
    <w:basedOn w:val="BTNumbList2"/>
    <w:next w:val="Body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6C4C6A"/>
    <w:pPr>
      <w:ind w:left="1191"/>
    </w:pPr>
  </w:style>
  <w:style w:type="paragraph" w:styleId="ListBullet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ody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ody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ody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TOC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Heading1"/>
    <w:next w:val="Body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odyText"/>
    <w:next w:val="Body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TOC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29"/>
    <w:rsid w:val="007C4550"/>
    <w:rPr>
      <w:rFonts w:ascii="Arial" w:eastAsiaTheme="majorEastAsia" w:hAnsi="Arial" w:cstheme="majorBidi"/>
      <w:b/>
      <w:i/>
      <w:sz w:val="22"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ody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odyText"/>
    <w:uiPriority w:val="6"/>
    <w:qFormat/>
    <w:rsid w:val="003D0637"/>
    <w:pPr>
      <w:numPr>
        <w:ilvl w:val="7"/>
        <w:numId w:val="39"/>
      </w:numPr>
    </w:pPr>
    <w:rPr>
      <w:b/>
      <w:color w:val="00538B" w:themeColor="accent1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9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ody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ody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odyText"/>
    <w:uiPriority w:val="6"/>
    <w:qFormat/>
    <w:rsid w:val="00125B56"/>
    <w:pPr>
      <w:keepNext/>
      <w:pageBreakBefore/>
      <w:numPr>
        <w:numId w:val="32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odyText"/>
    <w:uiPriority w:val="6"/>
    <w:qFormat/>
    <w:rsid w:val="00125B56"/>
    <w:pPr>
      <w:keepNext/>
      <w:numPr>
        <w:ilvl w:val="1"/>
        <w:numId w:val="32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odyText"/>
    <w:uiPriority w:val="6"/>
    <w:qFormat/>
    <w:rsid w:val="00125B56"/>
    <w:pPr>
      <w:keepNext/>
      <w:numPr>
        <w:ilvl w:val="2"/>
        <w:numId w:val="32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odyText"/>
    <w:uiPriority w:val="6"/>
    <w:qFormat/>
    <w:rsid w:val="00125B56"/>
    <w:pPr>
      <w:keepNext/>
      <w:numPr>
        <w:ilvl w:val="3"/>
        <w:numId w:val="32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odyText"/>
    <w:uiPriority w:val="6"/>
    <w:qFormat/>
    <w:rsid w:val="009D4017"/>
    <w:pPr>
      <w:keepNext/>
      <w:numPr>
        <w:ilvl w:val="4"/>
        <w:numId w:val="32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odyText"/>
    <w:uiPriority w:val="6"/>
    <w:qFormat/>
    <w:rsid w:val="009D4017"/>
    <w:pPr>
      <w:keepNext/>
      <w:numPr>
        <w:ilvl w:val="5"/>
        <w:numId w:val="32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odyText"/>
    <w:uiPriority w:val="6"/>
    <w:qFormat/>
    <w:rsid w:val="009D4017"/>
    <w:pPr>
      <w:pageBreakBefore w:val="0"/>
    </w:pPr>
  </w:style>
  <w:style w:type="paragraph" w:styleId="NormalIndent0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ody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ody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ody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DefaultParagraphFon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Footer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ody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DefaultParagraphFont"/>
    <w:link w:val="Table"/>
    <w:uiPriority w:val="11"/>
    <w:rsid w:val="00336FCD"/>
    <w:rPr>
      <w:rFonts w:ascii="Arial" w:hAnsi="Arial"/>
      <w:color w:val="00538B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character" w:styleId="CommentReference">
    <w:name w:val="annotation reference"/>
    <w:basedOn w:val="DefaultParagraphFont"/>
    <w:uiPriority w:val="29"/>
    <w:semiHidden/>
    <w:unhideWhenUsed/>
    <w:rsid w:val="00D1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D10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10F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D1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10F9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6C63C9"/>
    <w:pPr>
      <w:spacing w:before="120" w:after="120"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LeftAligned"/>
    <w:next w:val="BodyText"/>
    <w:link w:val="Heading1Char"/>
    <w:qFormat/>
    <w:rsid w:val="00217B73"/>
    <w:pPr>
      <w:keepNext/>
      <w:keepLines/>
      <w:pageBreakBefore/>
      <w:numPr>
        <w:numId w:val="3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NormalLeftAligned"/>
    <w:next w:val="BodyText"/>
    <w:link w:val="Heading2Char"/>
    <w:qFormat/>
    <w:rsid w:val="003D0637"/>
    <w:pPr>
      <w:keepNext/>
      <w:keepLines/>
      <w:numPr>
        <w:ilvl w:val="1"/>
        <w:numId w:val="39"/>
      </w:numPr>
      <w:spacing w:before="360" w:after="6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LeftAligned"/>
    <w:next w:val="BodyText"/>
    <w:link w:val="Heading3Char"/>
    <w:qFormat/>
    <w:rsid w:val="003D0637"/>
    <w:pPr>
      <w:keepNext/>
      <w:keepLines/>
      <w:numPr>
        <w:ilvl w:val="2"/>
        <w:numId w:val="3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3D0637"/>
    <w:pPr>
      <w:keepNext/>
      <w:keepLines/>
      <w:numPr>
        <w:ilvl w:val="3"/>
        <w:numId w:val="3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5"/>
    <w:basedOn w:val="NormalLeftAligned"/>
    <w:next w:val="BodyText"/>
    <w:link w:val="Heading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BlockText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odyText">
    <w:name w:val="Body Text"/>
    <w:basedOn w:val="Normal"/>
    <w:link w:val="BodyTextChar"/>
    <w:uiPriority w:val="1"/>
    <w:qFormat/>
    <w:rsid w:val="006C4C6A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Heading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Heading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3D0637"/>
    <w:pPr>
      <w:keepNext/>
      <w:keepLines/>
      <w:numPr>
        <w:ilvl w:val="5"/>
        <w:numId w:val="39"/>
      </w:numPr>
    </w:pPr>
    <w:rPr>
      <w:color w:val="00538B" w:themeColor="accent1"/>
    </w:rPr>
  </w:style>
  <w:style w:type="paragraph" w:styleId="BalloonText">
    <w:name w:val="Balloon Text"/>
    <w:basedOn w:val="Normal"/>
    <w:link w:val="Balloon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4C6A"/>
    <w:rPr>
      <w:rFonts w:ascii="Arial" w:hAnsi="Arial"/>
      <w:sz w:val="18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5DE"/>
    <w:rPr>
      <w:rFonts w:ascii="Arial" w:hAnsi="Arial"/>
      <w:sz w:val="16"/>
      <w:szCs w:val="24"/>
    </w:rPr>
  </w:style>
  <w:style w:type="table" w:styleId="TableGrid">
    <w:name w:val="Table Grid"/>
    <w:aliases w:val="Table Format 1,HTG"/>
    <w:basedOn w:val="TableNorma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odyText"/>
    <w:link w:val="TableChar"/>
    <w:uiPriority w:val="11"/>
    <w:qFormat/>
    <w:rsid w:val="003D0637"/>
    <w:pPr>
      <w:keepNext/>
      <w:numPr>
        <w:ilvl w:val="6"/>
        <w:numId w:val="3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  <w:rPr>
      <w:sz w:val="20"/>
    </w:r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rsid w:val="003D0637"/>
    <w:rPr>
      <w:rFonts w:ascii="Arial" w:eastAsiaTheme="majorEastAsia" w:hAnsi="Arial" w:cstheme="majorBidi"/>
      <w:b/>
      <w:bCs/>
      <w:iCs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C6A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Heading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TOC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TOC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TOC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ink">
    <w:name w:val="Hyperlink"/>
    <w:basedOn w:val="DefaultParagraphFont"/>
    <w:uiPriority w:val="99"/>
    <w:unhideWhenUsed/>
    <w:qFormat/>
    <w:rsid w:val="006C4C6A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BlockText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Header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Heading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ody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ceholderText">
    <w:name w:val="Placeholder Text"/>
    <w:basedOn w:val="DefaultParagraphFon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ody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6C4C6A"/>
    <w:rPr>
      <w:rFonts w:ascii="Arial" w:hAnsi="Arial"/>
      <w:sz w:val="22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 w:val="22"/>
      <w:szCs w:val="24"/>
    </w:rPr>
  </w:style>
  <w:style w:type="paragraph" w:customStyle="1" w:styleId="BTNumblist2Last">
    <w:name w:val="BTNumblist2Last"/>
    <w:basedOn w:val="BTNumbList2"/>
    <w:next w:val="Body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6C4C6A"/>
    <w:pPr>
      <w:ind w:left="1191"/>
    </w:pPr>
  </w:style>
  <w:style w:type="paragraph" w:styleId="ListBullet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ody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ody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ody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TOC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Heading1"/>
    <w:next w:val="Body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odyText"/>
    <w:next w:val="Body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TOC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29"/>
    <w:rsid w:val="007C4550"/>
    <w:rPr>
      <w:rFonts w:ascii="Arial" w:eastAsiaTheme="majorEastAsia" w:hAnsi="Arial" w:cstheme="majorBidi"/>
      <w:b/>
      <w:i/>
      <w:sz w:val="22"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ody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odyText"/>
    <w:uiPriority w:val="6"/>
    <w:qFormat/>
    <w:rsid w:val="003D0637"/>
    <w:pPr>
      <w:numPr>
        <w:ilvl w:val="7"/>
        <w:numId w:val="39"/>
      </w:numPr>
    </w:pPr>
    <w:rPr>
      <w:b/>
      <w:color w:val="00538B" w:themeColor="accent1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9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ody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ody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odyText"/>
    <w:uiPriority w:val="6"/>
    <w:qFormat/>
    <w:rsid w:val="00125B56"/>
    <w:pPr>
      <w:keepNext/>
      <w:pageBreakBefore/>
      <w:numPr>
        <w:numId w:val="32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odyText"/>
    <w:uiPriority w:val="6"/>
    <w:qFormat/>
    <w:rsid w:val="00125B56"/>
    <w:pPr>
      <w:keepNext/>
      <w:numPr>
        <w:ilvl w:val="1"/>
        <w:numId w:val="32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odyText"/>
    <w:uiPriority w:val="6"/>
    <w:qFormat/>
    <w:rsid w:val="00125B56"/>
    <w:pPr>
      <w:keepNext/>
      <w:numPr>
        <w:ilvl w:val="2"/>
        <w:numId w:val="32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odyText"/>
    <w:uiPriority w:val="6"/>
    <w:qFormat/>
    <w:rsid w:val="00125B56"/>
    <w:pPr>
      <w:keepNext/>
      <w:numPr>
        <w:ilvl w:val="3"/>
        <w:numId w:val="32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odyText"/>
    <w:uiPriority w:val="6"/>
    <w:qFormat/>
    <w:rsid w:val="009D4017"/>
    <w:pPr>
      <w:keepNext/>
      <w:numPr>
        <w:ilvl w:val="4"/>
        <w:numId w:val="32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odyText"/>
    <w:uiPriority w:val="6"/>
    <w:qFormat/>
    <w:rsid w:val="009D4017"/>
    <w:pPr>
      <w:keepNext/>
      <w:numPr>
        <w:ilvl w:val="5"/>
        <w:numId w:val="32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odyText"/>
    <w:uiPriority w:val="6"/>
    <w:qFormat/>
    <w:rsid w:val="009D4017"/>
    <w:pPr>
      <w:pageBreakBefore w:val="0"/>
    </w:pPr>
  </w:style>
  <w:style w:type="paragraph" w:styleId="NormalIndent0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ody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ody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ody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DefaultParagraphFon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Footer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ody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DefaultParagraphFont"/>
    <w:link w:val="Table"/>
    <w:uiPriority w:val="11"/>
    <w:rsid w:val="00336FCD"/>
    <w:rPr>
      <w:rFonts w:ascii="Arial" w:hAnsi="Arial"/>
      <w:color w:val="00538B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character" w:styleId="CommentReference">
    <w:name w:val="annotation reference"/>
    <w:basedOn w:val="DefaultParagraphFont"/>
    <w:uiPriority w:val="29"/>
    <w:semiHidden/>
    <w:unhideWhenUsed/>
    <w:rsid w:val="00D10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D10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10F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D1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10F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defop.europa.eu/en/toolkits/vet-toolkit-tackling-early-leaving/identify/monitoring-early-leav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defop.europa.eu/TEL-toolk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\AppData\Roaming\OpenText\OTEdit\EC_livelink\c27558536\ICF%20Report%202017.dotm" TargetMode="External"/></Relationships>
</file>

<file path=word/theme/theme1.xml><?xml version="1.0" encoding="utf-8"?>
<a:theme xmlns:a="http://schemas.openxmlformats.org/drawingml/2006/main" name="Office Theme">
  <a:themeElements>
    <a:clrScheme name="ICF Blue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538B"/>
      </a:accent1>
      <a:accent2>
        <a:srgbClr val="00A2E0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noFill/>
        </a:ln>
        <a:extLst>
          <a:ext uri="{C572A759-6A51-4108-AA02-DFA0A04FC94B}">
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84C5-63BA-4F20-9220-15D805E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2017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Vale, Patricia</dc:creator>
  <cp:lastModifiedBy>PSIFIDOU, Irene</cp:lastModifiedBy>
  <cp:revision>2</cp:revision>
  <cp:lastPrinted>2010-04-16T14:59:00Z</cp:lastPrinted>
  <dcterms:created xsi:type="dcterms:W3CDTF">2019-01-17T10:38:00Z</dcterms:created>
  <dcterms:modified xsi:type="dcterms:W3CDTF">2019-01-17T10:38:00Z</dcterms:modified>
</cp:coreProperties>
</file>