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1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4536"/>
        <w:gridCol w:w="3402"/>
      </w:tblGrid>
      <w:tr w:rsidR="0080155E" w:rsidRPr="002F38B7" w:rsidTr="0080155E">
        <w:trPr>
          <w:cantSplit/>
          <w:trHeight w:hRule="exact" w:val="1134"/>
        </w:trPr>
        <w:tc>
          <w:tcPr>
            <w:tcW w:w="9072" w:type="dxa"/>
            <w:gridSpan w:val="3"/>
            <w:noWrap/>
            <w:vAlign w:val="bottom"/>
          </w:tcPr>
          <w:p w:rsidR="0080155E" w:rsidRPr="002F38B7" w:rsidRDefault="0080155E" w:rsidP="00290120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line="240" w:lineRule="auto"/>
              <w:jc w:val="right"/>
              <w:rPr>
                <w:rFonts w:cs="Arial"/>
                <w:noProof/>
                <w:sz w:val="16"/>
                <w:szCs w:val="16"/>
                <w:lang w:eastAsia="de-DE"/>
              </w:rPr>
            </w:pPr>
            <w:bookmarkStart w:id="0" w:name="_GoBack" w:colFirst="0" w:colLast="0"/>
            <w:r w:rsidRPr="002F38B7">
              <w:rPr>
                <w:rFonts w:cs="Arial"/>
                <w:noProof/>
                <w:sz w:val="2"/>
                <w:szCs w:val="2"/>
                <w:lang w:eastAsia="en-GB"/>
              </w:rPr>
              <w:drawing>
                <wp:inline distT="0" distB="0" distL="0" distR="0" wp14:anchorId="041B18F9" wp14:editId="1E99CB25">
                  <wp:extent cx="5400675" cy="5048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55E" w:rsidRPr="002F38B7" w:rsidTr="00290120">
        <w:trPr>
          <w:cantSplit/>
          <w:trHeight w:val="618"/>
        </w:trPr>
        <w:tc>
          <w:tcPr>
            <w:tcW w:w="1134" w:type="dxa"/>
            <w:noWrap/>
          </w:tcPr>
          <w:p w:rsidR="0080155E" w:rsidRPr="002F38B7" w:rsidRDefault="0080155E" w:rsidP="00290120">
            <w:pPr>
              <w:rPr>
                <w:noProof/>
              </w:rPr>
            </w:pPr>
          </w:p>
        </w:tc>
        <w:tc>
          <w:tcPr>
            <w:tcW w:w="4536" w:type="dxa"/>
            <w:noWrap/>
            <w:vAlign w:val="bottom"/>
          </w:tcPr>
          <w:p w:rsidR="0080155E" w:rsidRPr="002F38B7" w:rsidRDefault="0080155E" w:rsidP="00290120">
            <w:pPr>
              <w:autoSpaceDE w:val="0"/>
              <w:autoSpaceDN w:val="0"/>
              <w:spacing w:line="240" w:lineRule="exact"/>
              <w:rPr>
                <w:rFonts w:cs="Arial"/>
                <w:b/>
                <w:bCs/>
                <w:caps/>
                <w:noProof/>
                <w:sz w:val="14"/>
                <w:szCs w:val="14"/>
                <w:lang w:eastAsia="de-DE"/>
              </w:rPr>
            </w:pPr>
            <w:r w:rsidRPr="002F38B7">
              <w:rPr>
                <w:rFonts w:cs="Arial"/>
                <w:b/>
                <w:bCs/>
                <w:caps/>
                <w:noProof/>
                <w:sz w:val="14"/>
                <w:szCs w:val="14"/>
                <w:lang w:eastAsia="de-DE"/>
              </w:rPr>
              <w:t>FINANCE AND PROCUREMENT</w:t>
            </w:r>
          </w:p>
          <w:p w:rsidR="0080155E" w:rsidRPr="002F38B7" w:rsidRDefault="0080155E" w:rsidP="00290120">
            <w:pPr>
              <w:autoSpaceDE w:val="0"/>
              <w:autoSpaceDN w:val="0"/>
              <w:spacing w:line="240" w:lineRule="exact"/>
              <w:rPr>
                <w:rFonts w:cs="Arial"/>
                <w:b/>
                <w:bCs/>
                <w:caps/>
                <w:noProof/>
                <w:sz w:val="14"/>
                <w:szCs w:val="14"/>
                <w:lang w:eastAsia="de-DE"/>
              </w:rPr>
            </w:pPr>
          </w:p>
        </w:tc>
        <w:tc>
          <w:tcPr>
            <w:tcW w:w="3402" w:type="dxa"/>
            <w:noWrap/>
            <w:vAlign w:val="bottom"/>
          </w:tcPr>
          <w:p w:rsidR="0080155E" w:rsidRPr="002F38B7" w:rsidRDefault="0080155E" w:rsidP="00290120">
            <w:pPr>
              <w:autoSpaceDE w:val="0"/>
              <w:autoSpaceDN w:val="0"/>
              <w:spacing w:line="240" w:lineRule="auto"/>
              <w:jc w:val="right"/>
              <w:rPr>
                <w:rFonts w:cs="Arial"/>
                <w:noProof/>
                <w:sz w:val="14"/>
                <w:szCs w:val="14"/>
                <w:lang w:eastAsia="de-DE"/>
              </w:rPr>
            </w:pPr>
          </w:p>
          <w:p w:rsidR="0080155E" w:rsidRPr="002F38B7" w:rsidRDefault="0080155E" w:rsidP="00290120">
            <w:pPr>
              <w:autoSpaceDE w:val="0"/>
              <w:autoSpaceDN w:val="0"/>
              <w:spacing w:line="240" w:lineRule="exact"/>
              <w:jc w:val="right"/>
              <w:rPr>
                <w:rFonts w:cs="Arial"/>
                <w:noProof/>
                <w:sz w:val="18"/>
                <w:szCs w:val="18"/>
                <w:lang w:eastAsia="de-DE"/>
              </w:rPr>
            </w:pPr>
            <w:r w:rsidRPr="002F38B7">
              <w:rPr>
                <w:rFonts w:cs="Arial"/>
                <w:noProof/>
                <w:sz w:val="18"/>
                <w:szCs w:val="18"/>
                <w:lang w:eastAsia="de-DE"/>
              </w:rPr>
              <w:t xml:space="preserve">Thessaloniki, </w:t>
            </w:r>
            <w:r>
              <w:rPr>
                <w:rFonts w:cs="Arial"/>
                <w:noProof/>
                <w:sz w:val="18"/>
                <w:szCs w:val="18"/>
                <w:lang w:eastAsia="de-DE"/>
              </w:rPr>
              <w:t>25</w:t>
            </w:r>
            <w:r w:rsidRPr="002F38B7">
              <w:rPr>
                <w:rFonts w:cs="Arial"/>
                <w:noProof/>
                <w:sz w:val="18"/>
                <w:szCs w:val="18"/>
                <w:lang w:eastAsia="de-DE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  <w:lang w:eastAsia="de-DE"/>
              </w:rPr>
              <w:t>02</w:t>
            </w:r>
            <w:r w:rsidRPr="002F38B7">
              <w:rPr>
                <w:rFonts w:cs="Arial"/>
                <w:noProof/>
                <w:sz w:val="18"/>
                <w:szCs w:val="18"/>
                <w:lang w:eastAsia="de-DE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  <w:lang w:eastAsia="de-DE"/>
              </w:rPr>
              <w:t>2021</w:t>
            </w:r>
          </w:p>
        </w:tc>
      </w:tr>
      <w:bookmarkEnd w:id="0"/>
    </w:tbl>
    <w:p w:rsidR="0080155E" w:rsidRPr="002F38B7" w:rsidRDefault="0080155E" w:rsidP="0080155E">
      <w:pPr>
        <w:spacing w:line="20" w:lineRule="exact"/>
        <w:rPr>
          <w:sz w:val="2"/>
          <w:szCs w:val="2"/>
        </w:rPr>
      </w:pPr>
    </w:p>
    <w:p w:rsidR="0080155E" w:rsidRPr="002F38B7" w:rsidRDefault="0080155E" w:rsidP="0080155E">
      <w:pPr>
        <w:shd w:val="clear" w:color="auto" w:fill="FFFFFF"/>
        <w:spacing w:before="30" w:after="240"/>
        <w:jc w:val="center"/>
        <w:rPr>
          <w:rFonts w:ascii="Times New Roman" w:hAnsi="Times New Roman"/>
          <w:b/>
          <w:color w:val="000000"/>
          <w:lang w:val="en"/>
        </w:rPr>
      </w:pPr>
    </w:p>
    <w:p w:rsidR="0080155E" w:rsidRPr="002F38B7" w:rsidRDefault="0080155E" w:rsidP="0080155E">
      <w:pPr>
        <w:shd w:val="clear" w:color="auto" w:fill="FFFFFF"/>
        <w:spacing w:before="30" w:after="240"/>
        <w:jc w:val="center"/>
        <w:rPr>
          <w:rFonts w:cs="Arial"/>
          <w:b/>
        </w:rPr>
      </w:pPr>
      <w:r w:rsidRPr="002F38B7">
        <w:rPr>
          <w:rFonts w:cs="Arial"/>
          <w:b/>
          <w:color w:val="000000"/>
          <w:lang w:val="en"/>
        </w:rPr>
        <w:t>REPLY FORM</w:t>
      </w:r>
    </w:p>
    <w:p w:rsidR="0080155E" w:rsidRDefault="0080155E" w:rsidP="0080155E">
      <w:pPr>
        <w:ind w:right="-68"/>
        <w:jc w:val="center"/>
        <w:rPr>
          <w:rFonts w:cs="Arial"/>
          <w:b/>
          <w:u w:val="single"/>
        </w:rPr>
      </w:pPr>
      <w:r w:rsidRPr="002F38B7">
        <w:rPr>
          <w:rFonts w:cs="Arial"/>
          <w:b/>
          <w:u w:val="single"/>
        </w:rPr>
        <w:t xml:space="preserve">Please return the present page duly filled in </w:t>
      </w:r>
      <w:r>
        <w:rPr>
          <w:rFonts w:cs="Arial"/>
          <w:b/>
          <w:u w:val="single"/>
        </w:rPr>
        <w:t xml:space="preserve">and converted into a pdf file </w:t>
      </w:r>
    </w:p>
    <w:p w:rsidR="0080155E" w:rsidRPr="002F38B7" w:rsidRDefault="0080155E" w:rsidP="0080155E">
      <w:pPr>
        <w:ind w:right="-68"/>
        <w:jc w:val="center"/>
        <w:rPr>
          <w:rFonts w:cs="Arial"/>
          <w:b/>
          <w:u w:val="single"/>
        </w:rPr>
      </w:pPr>
      <w:r w:rsidRPr="002F38B7">
        <w:rPr>
          <w:rFonts w:cs="Arial"/>
          <w:b/>
          <w:u w:val="single"/>
        </w:rPr>
        <w:t xml:space="preserve">to the following e-mail: </w:t>
      </w:r>
    </w:p>
    <w:bookmarkStart w:id="1" w:name="_Hlk64370387"/>
    <w:p w:rsidR="0080155E" w:rsidRPr="002F38B7" w:rsidRDefault="0080155E" w:rsidP="0080155E">
      <w:pPr>
        <w:ind w:right="-68"/>
        <w:jc w:val="center"/>
        <w:rPr>
          <w:rFonts w:cs="Arial"/>
          <w:b/>
          <w:bCs/>
        </w:rPr>
      </w:pPr>
      <w:r w:rsidRPr="00084BD5">
        <w:fldChar w:fldCharType="begin"/>
      </w:r>
      <w:r w:rsidRPr="00084BD5">
        <w:instrText xml:space="preserve"> HYPERLINK "mailto:C4T-Services@cedefop.europa.eu" </w:instrText>
      </w:r>
      <w:r w:rsidRPr="00084BD5">
        <w:fldChar w:fldCharType="separate"/>
      </w:r>
      <w:r w:rsidRPr="00084BD5">
        <w:rPr>
          <w:rStyle w:val="Hyperlink"/>
          <w:rFonts w:cs="Arial"/>
          <w:b/>
          <w:bCs/>
        </w:rPr>
        <w:t>C4T-Services@cedefop.europa.eu</w:t>
      </w:r>
      <w:r w:rsidRPr="00084BD5">
        <w:rPr>
          <w:rStyle w:val="Hyperlink"/>
          <w:rFonts w:cs="Arial"/>
          <w:b/>
          <w:bCs/>
        </w:rPr>
        <w:fldChar w:fldCharType="end"/>
      </w:r>
      <w:r w:rsidRPr="002F38B7">
        <w:rPr>
          <w:rFonts w:cs="Arial"/>
          <w:b/>
          <w:bCs/>
        </w:rPr>
        <w:t xml:space="preserve"> </w:t>
      </w:r>
    </w:p>
    <w:bookmarkEnd w:id="1"/>
    <w:p w:rsidR="0080155E" w:rsidRPr="002F38B7" w:rsidRDefault="0080155E" w:rsidP="0080155E">
      <w:pPr>
        <w:ind w:right="-68"/>
        <w:jc w:val="center"/>
        <w:rPr>
          <w:rFonts w:cs="Arial"/>
          <w:b/>
          <w:bCs/>
        </w:rPr>
      </w:pPr>
    </w:p>
    <w:p w:rsidR="0080155E" w:rsidRPr="002F38B7" w:rsidRDefault="0080155E" w:rsidP="0080155E">
      <w:pPr>
        <w:jc w:val="center"/>
        <w:rPr>
          <w:rFonts w:cs="Arial"/>
          <w:b/>
          <w:szCs w:val="24"/>
          <w:highlight w:val="yellow"/>
        </w:rPr>
      </w:pPr>
      <w:r w:rsidRPr="007266D1">
        <w:rPr>
          <w:rFonts w:cs="Arial"/>
          <w:b/>
          <w:szCs w:val="24"/>
        </w:rPr>
        <w:t>NP/DRS/KD/Accountancy services/002/21</w:t>
      </w:r>
    </w:p>
    <w:p w:rsidR="0080155E" w:rsidRPr="002F38B7" w:rsidRDefault="0080155E" w:rsidP="0080155E">
      <w:pPr>
        <w:ind w:right="-68"/>
        <w:jc w:val="center"/>
        <w:rPr>
          <w:rFonts w:cs="Arial"/>
          <w:b/>
          <w:szCs w:val="24"/>
        </w:rPr>
      </w:pPr>
      <w:r w:rsidRPr="007266D1">
        <w:rPr>
          <w:rFonts w:cs="Arial"/>
          <w:b/>
          <w:szCs w:val="24"/>
        </w:rPr>
        <w:t>External accounting consultancy services</w:t>
      </w:r>
    </w:p>
    <w:p w:rsidR="0080155E" w:rsidRPr="002F38B7" w:rsidRDefault="0080155E" w:rsidP="0080155E">
      <w:pPr>
        <w:ind w:right="-68"/>
        <w:jc w:val="center"/>
        <w:rPr>
          <w:rFonts w:ascii="Times New Roman" w:hAnsi="Times New Roman"/>
          <w:b/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29"/>
        <w:gridCol w:w="6010"/>
      </w:tblGrid>
      <w:tr w:rsidR="0080155E" w:rsidRPr="002F38B7" w:rsidTr="00290120">
        <w:trPr>
          <w:trHeight w:hRule="exact" w:val="689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Name of the Company / Organisation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701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Title, First name and last name of contact person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Function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Address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Post code, Town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Country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637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 xml:space="preserve">Telephone </w:t>
            </w:r>
            <w:r w:rsidRPr="002F38B7">
              <w:rPr>
                <w:rFonts w:cs="Arial"/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 w:rsidRPr="002F38B7">
              <w:rPr>
                <w:rFonts w:cs="Arial"/>
              </w:rPr>
              <w:t>E</w:t>
            </w:r>
            <w:r w:rsidRPr="002F38B7">
              <w:rPr>
                <w:rFonts w:cs="Arial"/>
              </w:rPr>
              <w:noBreakHyphen/>
              <w:t>mail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  <w:tr w:rsidR="0080155E" w:rsidRPr="002F38B7" w:rsidTr="00290120">
        <w:trPr>
          <w:trHeight w:hRule="exact" w:val="739"/>
          <w:jc w:val="center"/>
        </w:trPr>
        <w:tc>
          <w:tcPr>
            <w:tcW w:w="3629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  <w:r>
              <w:rPr>
                <w:rFonts w:cs="Arial"/>
              </w:rPr>
              <w:t>Corporate web site</w:t>
            </w:r>
            <w:r w:rsidRPr="002F38B7">
              <w:rPr>
                <w:rFonts w:cs="Arial"/>
              </w:rPr>
              <w:t xml:space="preserve"> (if applicable)</w:t>
            </w:r>
          </w:p>
        </w:tc>
        <w:tc>
          <w:tcPr>
            <w:tcW w:w="6010" w:type="dxa"/>
            <w:vAlign w:val="center"/>
          </w:tcPr>
          <w:p w:rsidR="0080155E" w:rsidRPr="002F38B7" w:rsidRDefault="0080155E" w:rsidP="00290120">
            <w:pPr>
              <w:rPr>
                <w:rFonts w:cs="Arial"/>
              </w:rPr>
            </w:pPr>
          </w:p>
        </w:tc>
      </w:tr>
    </w:tbl>
    <w:p w:rsidR="0080155E" w:rsidRPr="002F38B7" w:rsidRDefault="0080155E" w:rsidP="0080155E">
      <w:pPr>
        <w:rPr>
          <w:rFonts w:cs="Arial"/>
        </w:rPr>
      </w:pPr>
    </w:p>
    <w:p w:rsidR="0080155E" w:rsidRPr="002F38B7" w:rsidRDefault="0080155E" w:rsidP="0080155E"/>
    <w:p w:rsidR="00C503F8" w:rsidRDefault="00C503F8"/>
    <w:sectPr w:rsidR="00C50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5E"/>
    <w:rsid w:val="0080155E"/>
    <w:rsid w:val="00C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C2137-CDAE-4F10-B9AE-CFA6ED8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155E"/>
    <w:pPr>
      <w:spacing w:after="0" w:line="28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15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ASSUMEL-LURDIN, Clotilde</dc:creator>
  <cp:keywords/>
  <dc:description/>
  <cp:lastModifiedBy>ASSUMEL-LURDIN, Clotilde</cp:lastModifiedBy>
  <cp:revision>1</cp:revision>
  <dcterms:created xsi:type="dcterms:W3CDTF">2021-02-25T09:02:00Z</dcterms:created>
  <dcterms:modified xsi:type="dcterms:W3CDTF">2021-02-25T09:02:00Z</dcterms:modified>
</cp:coreProperties>
</file>