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C" w:rsidRPr="00534118" w:rsidRDefault="000B104C" w:rsidP="000B104C">
      <w:pPr>
        <w:spacing w:after="120"/>
        <w:ind w:right="-6"/>
        <w:jc w:val="center"/>
        <w:rPr>
          <w:sz w:val="28"/>
          <w:szCs w:val="28"/>
        </w:rPr>
      </w:pPr>
      <w:bookmarkStart w:id="0" w:name="_GoBack"/>
      <w:bookmarkEnd w:id="0"/>
      <w:r w:rsidRPr="00534118">
        <w:rPr>
          <w:b/>
          <w:sz w:val="28"/>
          <w:szCs w:val="28"/>
        </w:rPr>
        <w:t xml:space="preserve">ANNEX </w:t>
      </w:r>
      <w:r>
        <w:rPr>
          <w:b/>
          <w:sz w:val="28"/>
          <w:szCs w:val="28"/>
        </w:rPr>
        <w:t>J</w:t>
      </w:r>
    </w:p>
    <w:p w:rsidR="000B104C" w:rsidRDefault="000B104C" w:rsidP="000B104C"/>
    <w:p w:rsidR="000B104C" w:rsidRDefault="000B104C" w:rsidP="000B104C">
      <w:pPr>
        <w:jc w:val="center"/>
        <w:rPr>
          <w:b/>
        </w:rPr>
      </w:pPr>
      <w:r>
        <w:rPr>
          <w:b/>
        </w:rPr>
        <w:t>Model of</w:t>
      </w:r>
      <w:r w:rsidRPr="008D0B6B">
        <w:rPr>
          <w:b/>
        </w:rPr>
        <w:t xml:space="preserve"> Letter of Intent </w:t>
      </w:r>
      <w:r>
        <w:rPr>
          <w:b/>
        </w:rPr>
        <w:t>for</w:t>
      </w:r>
      <w:r w:rsidRPr="008D0B6B">
        <w:rPr>
          <w:b/>
        </w:rPr>
        <w:t xml:space="preserve"> Subcontractor</w:t>
      </w:r>
      <w:r>
        <w:rPr>
          <w:b/>
        </w:rPr>
        <w:t>/s</w:t>
      </w:r>
    </w:p>
    <w:p w:rsidR="000B104C" w:rsidRDefault="000B104C" w:rsidP="000B104C">
      <w:pPr>
        <w:pStyle w:val="BodyText"/>
        <w:jc w:val="center"/>
        <w:rPr>
          <w:b/>
          <w:i/>
          <w:color w:val="0000FF"/>
          <w:highlight w:val="yellow"/>
          <w:u w:val="single"/>
        </w:rPr>
      </w:pPr>
    </w:p>
    <w:p w:rsidR="000B104C" w:rsidRDefault="000B104C" w:rsidP="000B104C">
      <w:pPr>
        <w:jc w:val="center"/>
        <w:rPr>
          <w:b/>
        </w:rPr>
      </w:pPr>
      <w:r>
        <w:t>(</w:t>
      </w:r>
      <w:r w:rsidRPr="009B5EF2">
        <w:rPr>
          <w:b/>
          <w:color w:val="0000FF"/>
        </w:rPr>
        <w:t xml:space="preserve">To be duly filled–in/ completed and signed by each respective Subcontractor </w:t>
      </w:r>
      <w:r w:rsidRPr="00406712">
        <w:rPr>
          <w:b/>
          <w:color w:val="0000FF"/>
          <w:u w:val="single"/>
        </w:rPr>
        <w:t>in line with the two bullet points in the fourth paragraph in Point 4.2</w:t>
      </w:r>
      <w:r w:rsidRPr="009B5EF2">
        <w:rPr>
          <w:b/>
          <w:color w:val="0000FF"/>
        </w:rPr>
        <w:t xml:space="preserve"> of the Tender Specifications</w:t>
      </w:r>
      <w:r>
        <w:t>)</w:t>
      </w:r>
    </w:p>
    <w:p w:rsidR="000B104C" w:rsidRDefault="000B104C" w:rsidP="000B104C"/>
    <w:p w:rsidR="000B104C" w:rsidRPr="00E804F5" w:rsidRDefault="000B104C" w:rsidP="000B104C">
      <w:pPr>
        <w:rPr>
          <w:highlight w:val="yellow"/>
        </w:rPr>
      </w:pPr>
      <w:r w:rsidRPr="00E804F5">
        <w:rPr>
          <w:highlight w:val="yellow"/>
        </w:rPr>
        <w:t xml:space="preserve">The undersigned: …………………………………………………………………………. </w:t>
      </w:r>
    </w:p>
    <w:p w:rsidR="000B104C" w:rsidRPr="00E804F5" w:rsidRDefault="000B104C" w:rsidP="000B104C">
      <w:pPr>
        <w:rPr>
          <w:highlight w:val="yellow"/>
        </w:rPr>
      </w:pPr>
      <w:r w:rsidRPr="00E804F5">
        <w:rPr>
          <w:highlight w:val="yellow"/>
        </w:rPr>
        <w:t xml:space="preserve">Name of the company/organisation: ……………………………………………………… </w:t>
      </w:r>
    </w:p>
    <w:p w:rsidR="000B104C" w:rsidRPr="00770AAA" w:rsidRDefault="000B104C" w:rsidP="000B104C">
      <w:r w:rsidRPr="00E804F5">
        <w:rPr>
          <w:highlight w:val="yellow"/>
        </w:rPr>
        <w:t>Address: ……………………………………………………………………………………</w:t>
      </w:r>
    </w:p>
    <w:p w:rsidR="000B104C" w:rsidRDefault="000B104C" w:rsidP="000B104C">
      <w:pPr>
        <w:spacing w:after="120"/>
      </w:pPr>
    </w:p>
    <w:p w:rsidR="000B104C" w:rsidRPr="00770AAA" w:rsidRDefault="000B104C" w:rsidP="000B104C">
      <w:pPr>
        <w:spacing w:after="120"/>
        <w:jc w:val="both"/>
      </w:pPr>
      <w:r w:rsidRPr="00770AAA">
        <w:t>Declares hereby the intention to collaborate in the execution of the tasks subject to the above call for tender</w:t>
      </w:r>
      <w:r>
        <w:t>s</w:t>
      </w:r>
      <w:r w:rsidRPr="00770AAA">
        <w:t xml:space="preserve">, in accordance with the terms of the offer to which the present form is annexed, if the contract is awarded to </w:t>
      </w:r>
      <w:r w:rsidRPr="00E804F5">
        <w:rPr>
          <w:highlight w:val="yellow"/>
        </w:rPr>
        <w:t>…....................................….</w:t>
      </w:r>
      <w:r w:rsidRPr="00770AAA">
        <w:t xml:space="preserve"> (</w:t>
      </w:r>
      <w:proofErr w:type="gramStart"/>
      <w:r w:rsidRPr="00770AAA">
        <w:t>name</w:t>
      </w:r>
      <w:proofErr w:type="gramEnd"/>
      <w:r w:rsidRPr="00770AAA">
        <w:t xml:space="preserve"> of the tenderer). </w:t>
      </w:r>
    </w:p>
    <w:p w:rsidR="000B104C" w:rsidRDefault="000B104C" w:rsidP="000B104C">
      <w:pPr>
        <w:spacing w:after="120"/>
      </w:pPr>
    </w:p>
    <w:p w:rsidR="000B104C" w:rsidRPr="00E212A3" w:rsidRDefault="000B104C" w:rsidP="000B104C">
      <w:pPr>
        <w:spacing w:after="120"/>
        <w:jc w:val="both"/>
        <w:rPr>
          <w:highlight w:val="yellow"/>
        </w:rPr>
      </w:pPr>
      <w:r>
        <w:t>T</w:t>
      </w:r>
      <w:r w:rsidRPr="00F03A1D">
        <w:t xml:space="preserve">he undersigned </w:t>
      </w:r>
      <w:r>
        <w:t>company/ organization</w:t>
      </w:r>
      <w:r w:rsidRPr="00E804F5">
        <w:rPr>
          <w:highlight w:val="yellow"/>
        </w:rPr>
        <w:t>................................................</w:t>
      </w:r>
      <w:r>
        <w:t>(</w:t>
      </w:r>
      <w:r w:rsidRPr="00770AAA">
        <w:t xml:space="preserve">name of the </w:t>
      </w:r>
      <w:r>
        <w:t>Subcontractor), acting as S</w:t>
      </w:r>
      <w:r w:rsidRPr="00F03A1D">
        <w:t>ubcontractor</w:t>
      </w:r>
      <w:r>
        <w:t xml:space="preserve"> to </w:t>
      </w:r>
      <w:r w:rsidRPr="00E804F5">
        <w:rPr>
          <w:highlight w:val="yellow"/>
        </w:rPr>
        <w:t>...................................................</w:t>
      </w:r>
      <w:r>
        <w:t xml:space="preserve">(name of tenderer) declares hereby the intention to participate in the contract for the implementation of the following </w:t>
      </w:r>
      <w:r w:rsidRPr="00F03A1D">
        <w:t>activities</w:t>
      </w:r>
      <w:r>
        <w:t xml:space="preserve"> / tasks and to have the following </w:t>
      </w:r>
      <w:r w:rsidRPr="00F03A1D">
        <w:t>responsibilities</w:t>
      </w:r>
      <w:r>
        <w:t xml:space="preserve">:(please describe below): </w:t>
      </w:r>
      <w:r w:rsidRPr="00E212A3">
        <w:rPr>
          <w:highlight w:val="yellow"/>
        </w:rPr>
        <w:t xml:space="preserve">......................................................................................................................................... </w:t>
      </w:r>
    </w:p>
    <w:p w:rsidR="000B104C" w:rsidRDefault="000B104C" w:rsidP="000B104C">
      <w:pPr>
        <w:pStyle w:val="BodyText"/>
        <w:tabs>
          <w:tab w:val="left" w:pos="1418"/>
        </w:tabs>
      </w:pPr>
      <w:r w:rsidRPr="00E212A3">
        <w:rPr>
          <w:highlight w:val="yellow"/>
        </w:rPr>
        <w:t>.....................................................................................................................................................</w:t>
      </w:r>
    </w:p>
    <w:p w:rsidR="000B104C" w:rsidRPr="00BD41BE" w:rsidRDefault="000B104C" w:rsidP="000B104C">
      <w:pPr>
        <w:spacing w:after="120"/>
        <w:jc w:val="both"/>
      </w:pPr>
      <w:r w:rsidRPr="00BD41BE">
        <w:t>Declares the intention to be at the Tenderer / Contractor’s disposal for the performance of the contract</w:t>
      </w:r>
      <w:r>
        <w:t>,</w:t>
      </w:r>
      <w:r w:rsidRPr="00BD41BE">
        <w:t xml:space="preserve"> undertaking to contribute with (to be filled in).</w:t>
      </w:r>
      <w:r w:rsidRPr="00D4310D">
        <w:rPr>
          <w:highlight w:val="yellow"/>
        </w:rPr>
        <w:t>.....................%</w:t>
      </w:r>
      <w:r w:rsidRPr="00BD41BE">
        <w:t xml:space="preserve"> of the work by value</w:t>
      </w:r>
      <w:r>
        <w:t>.</w:t>
      </w:r>
    </w:p>
    <w:p w:rsidR="000B104C" w:rsidRDefault="000B104C" w:rsidP="000B104C">
      <w:pPr>
        <w:spacing w:after="120"/>
      </w:pPr>
    </w:p>
    <w:p w:rsidR="000B104C" w:rsidRPr="00770AAA" w:rsidRDefault="000B104C" w:rsidP="000B104C">
      <w:pPr>
        <w:spacing w:after="120"/>
        <w:jc w:val="both"/>
      </w:pPr>
      <w:r w:rsidRPr="00770AAA">
        <w:t xml:space="preserve">Declares hereby </w:t>
      </w:r>
      <w:r>
        <w:t xml:space="preserve">the </w:t>
      </w:r>
      <w:r w:rsidRPr="00770AAA">
        <w:t>accept</w:t>
      </w:r>
      <w:r>
        <w:t xml:space="preserve">ance of </w:t>
      </w:r>
      <w:r w:rsidRPr="00770AAA">
        <w:t xml:space="preserve">the </w:t>
      </w:r>
      <w:r>
        <w:t>G</w:t>
      </w:r>
      <w:r w:rsidRPr="00770AAA">
        <w:t xml:space="preserve">eneral </w:t>
      </w:r>
      <w:r>
        <w:t>C</w:t>
      </w:r>
      <w:r w:rsidRPr="00770AAA">
        <w:t xml:space="preserve">onditions attached to the </w:t>
      </w:r>
      <w:r>
        <w:t>T</w:t>
      </w:r>
      <w:r w:rsidRPr="00770AAA">
        <w:t xml:space="preserve">ender </w:t>
      </w:r>
      <w:r>
        <w:t>S</w:t>
      </w:r>
      <w:r w:rsidRPr="00770AAA">
        <w:t>pecifications for this call for tender</w:t>
      </w:r>
      <w:r>
        <w:t>s</w:t>
      </w:r>
      <w:r w:rsidRPr="00770AAA">
        <w:t xml:space="preserve">, and in particular </w:t>
      </w:r>
      <w:r>
        <w:t>the A</w:t>
      </w:r>
      <w:r w:rsidRPr="00770AAA">
        <w:t>rt</w:t>
      </w:r>
      <w:r>
        <w:t>icle</w:t>
      </w:r>
      <w:r w:rsidRPr="00770AAA">
        <w:t xml:space="preserve"> in relation with checks and audits. </w:t>
      </w:r>
    </w:p>
    <w:p w:rsidR="000B104C" w:rsidRDefault="000B104C" w:rsidP="000B104C">
      <w:pPr>
        <w:spacing w:after="120"/>
      </w:pPr>
    </w:p>
    <w:p w:rsidR="000B104C" w:rsidRPr="00E212A3" w:rsidRDefault="000B104C" w:rsidP="000B104C">
      <w:pPr>
        <w:rPr>
          <w:highlight w:val="yellow"/>
        </w:rPr>
      </w:pPr>
      <w:r w:rsidRPr="00E212A3">
        <w:rPr>
          <w:highlight w:val="yellow"/>
        </w:rPr>
        <w:t>Full Name (of Subcontractor)</w:t>
      </w:r>
      <w:proofErr w:type="gramStart"/>
      <w:r w:rsidRPr="00E212A3">
        <w:rPr>
          <w:highlight w:val="yellow"/>
        </w:rPr>
        <w:t>:................................................................................</w:t>
      </w:r>
      <w:proofErr w:type="gramEnd"/>
    </w:p>
    <w:p w:rsidR="000B104C" w:rsidRPr="00E212A3" w:rsidRDefault="000B104C" w:rsidP="000B104C">
      <w:pPr>
        <w:rPr>
          <w:highlight w:val="yellow"/>
        </w:rPr>
      </w:pPr>
    </w:p>
    <w:p w:rsidR="000B104C" w:rsidRPr="00E212A3" w:rsidRDefault="000B104C" w:rsidP="000B104C">
      <w:pPr>
        <w:rPr>
          <w:highlight w:val="yellow"/>
        </w:rPr>
      </w:pPr>
    </w:p>
    <w:p w:rsidR="000B104C" w:rsidRPr="00E212A3" w:rsidRDefault="000B104C" w:rsidP="000B104C">
      <w:pPr>
        <w:rPr>
          <w:highlight w:val="yellow"/>
        </w:rPr>
      </w:pPr>
      <w:r w:rsidRPr="00E212A3">
        <w:rPr>
          <w:highlight w:val="yellow"/>
        </w:rPr>
        <w:t>Signature..................................................................................................................</w:t>
      </w:r>
    </w:p>
    <w:p w:rsidR="000B104C" w:rsidRPr="00E212A3" w:rsidRDefault="000B104C" w:rsidP="000B104C">
      <w:pPr>
        <w:rPr>
          <w:highlight w:val="yellow"/>
        </w:rPr>
      </w:pPr>
    </w:p>
    <w:p w:rsidR="000B104C" w:rsidRDefault="000B104C" w:rsidP="000B104C">
      <w:proofErr w:type="gramStart"/>
      <w:r w:rsidRPr="00E212A3">
        <w:rPr>
          <w:highlight w:val="yellow"/>
        </w:rPr>
        <w:t>Date ....................................................</w:t>
      </w:r>
      <w:proofErr w:type="gramEnd"/>
    </w:p>
    <w:p w:rsidR="000B104C" w:rsidRPr="00534118" w:rsidRDefault="000B104C" w:rsidP="000B104C">
      <w:pPr>
        <w:tabs>
          <w:tab w:val="left" w:pos="2802"/>
        </w:tabs>
        <w:spacing w:before="120" w:after="120"/>
        <w:jc w:val="center"/>
        <w:rPr>
          <w:b/>
          <w:sz w:val="28"/>
          <w:szCs w:val="28"/>
          <w:lang w:eastAsia="en-US"/>
        </w:rPr>
      </w:pPr>
    </w:p>
    <w:p w:rsidR="00054FED" w:rsidRDefault="00054FED"/>
    <w:sectPr w:rsidR="00054F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4C" w:rsidRDefault="000B104C" w:rsidP="000B104C">
      <w:r>
        <w:separator/>
      </w:r>
    </w:p>
  </w:endnote>
  <w:endnote w:type="continuationSeparator" w:id="0">
    <w:p w:rsidR="000B104C" w:rsidRDefault="000B104C" w:rsidP="000B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4C" w:rsidRDefault="000B104C" w:rsidP="000B104C">
      <w:r>
        <w:separator/>
      </w:r>
    </w:p>
  </w:footnote>
  <w:footnote w:type="continuationSeparator" w:id="0">
    <w:p w:rsidR="000B104C" w:rsidRDefault="000B104C" w:rsidP="000B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C4" w:rsidRPr="004F3BC4" w:rsidRDefault="004F3BC4" w:rsidP="004F3BC4">
    <w:pPr>
      <w:tabs>
        <w:tab w:val="center" w:pos="4153"/>
        <w:tab w:val="right" w:pos="8306"/>
      </w:tabs>
      <w:jc w:val="right"/>
      <w:rPr>
        <w:i/>
        <w:sz w:val="18"/>
        <w:szCs w:val="18"/>
      </w:rPr>
    </w:pPr>
    <w:r w:rsidRPr="004F3BC4">
      <w:rPr>
        <w:b/>
        <w:bCs/>
        <w:i/>
        <w:sz w:val="16"/>
        <w:szCs w:val="16"/>
      </w:rPr>
      <w:t>AO/RPA/KPOUL-JVLOO-GRUSSO/</w:t>
    </w:r>
    <w:proofErr w:type="spellStart"/>
    <w:r w:rsidRPr="004F3BC4">
      <w:rPr>
        <w:b/>
        <w:bCs/>
        <w:i/>
        <w:sz w:val="16"/>
        <w:szCs w:val="16"/>
      </w:rPr>
      <w:t>SkillsObsolescenceSurvey</w:t>
    </w:r>
    <w:proofErr w:type="spellEnd"/>
    <w:r w:rsidRPr="004F3BC4">
      <w:rPr>
        <w:b/>
        <w:bCs/>
        <w:i/>
        <w:sz w:val="16"/>
        <w:szCs w:val="16"/>
      </w:rPr>
      <w:t>/11/12</w:t>
    </w:r>
  </w:p>
  <w:p w:rsidR="000B104C" w:rsidRPr="006F0AAA" w:rsidRDefault="000B104C" w:rsidP="000B104C">
    <w:pPr>
      <w:pStyle w:val="Header"/>
      <w:jc w:val="right"/>
      <w:rPr>
        <w:i/>
        <w:sz w:val="18"/>
        <w:szCs w:val="18"/>
      </w:rPr>
    </w:pPr>
  </w:p>
  <w:p w:rsidR="000B104C" w:rsidRDefault="000B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C"/>
    <w:rsid w:val="00054FED"/>
    <w:rsid w:val="000B104C"/>
    <w:rsid w:val="004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1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1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CEDEFOP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ASSUMEL-LURDIN, Clotilde</dc:creator>
  <cp:lastModifiedBy>ASSUMEL-LURDIN, Clotilde</cp:lastModifiedBy>
  <cp:revision>2</cp:revision>
  <dcterms:created xsi:type="dcterms:W3CDTF">2012-06-15T15:42:00Z</dcterms:created>
  <dcterms:modified xsi:type="dcterms:W3CDTF">2012-06-15T15:42:00Z</dcterms:modified>
</cp:coreProperties>
</file>