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62" w:rsidRDefault="00FE7662" w:rsidP="00FE7662">
      <w:pPr>
        <w:jc w:val="center"/>
        <w:rPr>
          <w:b/>
          <w:sz w:val="36"/>
          <w:szCs w:val="36"/>
        </w:rPr>
      </w:pPr>
      <w:r w:rsidRPr="00FE7662">
        <w:rPr>
          <w:b/>
          <w:sz w:val="36"/>
          <w:szCs w:val="36"/>
        </w:rPr>
        <w:t xml:space="preserve">Sample application form </w:t>
      </w:r>
    </w:p>
    <w:p w:rsidR="00C5528E" w:rsidRPr="00DD0F48" w:rsidRDefault="00FE7662" w:rsidP="00FE7662">
      <w:pPr>
        <w:jc w:val="both"/>
        <w:rPr>
          <w:rFonts w:ascii="Arial" w:hAnsi="Arial" w:cs="Arial"/>
          <w:sz w:val="24"/>
          <w:szCs w:val="24"/>
        </w:rPr>
      </w:pPr>
      <w:r w:rsidRPr="00DD0F48">
        <w:rPr>
          <w:rFonts w:ascii="Arial" w:hAnsi="Arial" w:cs="Arial"/>
          <w:sz w:val="24"/>
          <w:szCs w:val="24"/>
        </w:rPr>
        <w:t xml:space="preserve">Before proceeding with the online application please read the following information: </w:t>
      </w:r>
    </w:p>
    <w:p w:rsidR="00FE7662" w:rsidRPr="00DD0F48" w:rsidRDefault="00FE7662" w:rsidP="00FE76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F48">
        <w:rPr>
          <w:rFonts w:ascii="Arial" w:hAnsi="Arial" w:cs="Arial"/>
          <w:sz w:val="24"/>
          <w:szCs w:val="24"/>
        </w:rPr>
        <w:t xml:space="preserve">Use </w:t>
      </w:r>
      <w:proofErr w:type="spellStart"/>
      <w:proofErr w:type="gramStart"/>
      <w:r w:rsidRPr="00BA043E">
        <w:rPr>
          <w:rFonts w:ascii="Arial" w:hAnsi="Arial" w:cs="Arial"/>
          <w:sz w:val="24"/>
          <w:szCs w:val="24"/>
        </w:rPr>
        <w:t>latin</w:t>
      </w:r>
      <w:proofErr w:type="spellEnd"/>
      <w:proofErr w:type="gramEnd"/>
      <w:r w:rsidRPr="00BA043E">
        <w:rPr>
          <w:rFonts w:ascii="Arial" w:hAnsi="Arial" w:cs="Arial"/>
          <w:sz w:val="24"/>
          <w:szCs w:val="24"/>
        </w:rPr>
        <w:t xml:space="preserve"> characters</w:t>
      </w:r>
      <w:r w:rsidRPr="00DD0F48">
        <w:rPr>
          <w:rFonts w:ascii="Arial" w:hAnsi="Arial" w:cs="Arial"/>
          <w:sz w:val="24"/>
          <w:szCs w:val="24"/>
        </w:rPr>
        <w:t xml:space="preserve"> </w:t>
      </w:r>
      <w:r w:rsidR="009C77DF">
        <w:rPr>
          <w:rFonts w:ascii="Arial" w:hAnsi="Arial" w:cs="Arial"/>
          <w:sz w:val="24"/>
          <w:szCs w:val="24"/>
        </w:rPr>
        <w:t>f</w:t>
      </w:r>
      <w:r w:rsidRPr="00DD0F48">
        <w:rPr>
          <w:rFonts w:ascii="Arial" w:hAnsi="Arial" w:cs="Arial"/>
          <w:sz w:val="24"/>
          <w:szCs w:val="24"/>
        </w:rPr>
        <w:t>or the file names or description of certificates / diplomas</w:t>
      </w:r>
      <w:r w:rsidR="006F54F6" w:rsidRPr="00DD0F48">
        <w:rPr>
          <w:rFonts w:ascii="Arial" w:hAnsi="Arial" w:cs="Arial"/>
          <w:sz w:val="24"/>
          <w:szCs w:val="24"/>
        </w:rPr>
        <w:t>;</w:t>
      </w:r>
      <w:r w:rsidR="00EF542D">
        <w:rPr>
          <w:rFonts w:ascii="Arial" w:hAnsi="Arial" w:cs="Arial"/>
          <w:sz w:val="24"/>
          <w:szCs w:val="24"/>
        </w:rPr>
        <w:t xml:space="preserve"> avoid the use of special characters or for example Greek characters.</w:t>
      </w:r>
    </w:p>
    <w:p w:rsidR="00FE7662" w:rsidRPr="00DD0F48" w:rsidRDefault="00FE7662" w:rsidP="00FE76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D0F48">
        <w:rPr>
          <w:rFonts w:ascii="Arial" w:hAnsi="Arial" w:cs="Arial"/>
          <w:sz w:val="24"/>
          <w:szCs w:val="24"/>
        </w:rPr>
        <w:t xml:space="preserve">You can only use the upload button for a </w:t>
      </w:r>
      <w:proofErr w:type="spellStart"/>
      <w:r w:rsidRPr="00DD0F48">
        <w:rPr>
          <w:rFonts w:ascii="Arial" w:hAnsi="Arial" w:cs="Arial"/>
          <w:sz w:val="24"/>
          <w:szCs w:val="24"/>
        </w:rPr>
        <w:t>Europass</w:t>
      </w:r>
      <w:proofErr w:type="spellEnd"/>
      <w:r w:rsidRPr="00DD0F48">
        <w:rPr>
          <w:rFonts w:ascii="Arial" w:hAnsi="Arial" w:cs="Arial"/>
          <w:sz w:val="24"/>
          <w:szCs w:val="24"/>
        </w:rPr>
        <w:t xml:space="preserve"> CV created from the relevant page </w:t>
      </w:r>
      <w:r w:rsidR="00EF542D">
        <w:rPr>
          <w:rFonts w:ascii="Arial" w:hAnsi="Arial" w:cs="Arial"/>
          <w:sz w:val="24"/>
          <w:szCs w:val="24"/>
        </w:rPr>
        <w:t>on</w:t>
      </w:r>
      <w:r w:rsidRPr="00DD0F48">
        <w:rPr>
          <w:rFonts w:ascii="Arial" w:hAnsi="Arial" w:cs="Arial"/>
          <w:sz w:val="24"/>
          <w:szCs w:val="24"/>
        </w:rPr>
        <w:t xml:space="preserve"> our website and saved as </w:t>
      </w:r>
      <w:proofErr w:type="spellStart"/>
      <w:r w:rsidRPr="00DD0F48">
        <w:rPr>
          <w:rFonts w:ascii="Arial" w:hAnsi="Arial" w:cs="Arial"/>
          <w:sz w:val="24"/>
          <w:szCs w:val="24"/>
        </w:rPr>
        <w:t>pdf+xml</w:t>
      </w:r>
      <w:proofErr w:type="spellEnd"/>
      <w:r w:rsidRPr="00DD0F48">
        <w:rPr>
          <w:rFonts w:ascii="Arial" w:hAnsi="Arial" w:cs="Arial"/>
          <w:sz w:val="24"/>
          <w:szCs w:val="24"/>
        </w:rPr>
        <w:t>. I</w:t>
      </w:r>
      <w:r w:rsidR="00FA7634" w:rsidRPr="00DD0F48">
        <w:rPr>
          <w:rFonts w:ascii="Arial" w:hAnsi="Arial" w:cs="Arial"/>
          <w:sz w:val="24"/>
          <w:szCs w:val="24"/>
        </w:rPr>
        <w:t xml:space="preserve">f you upload the </w:t>
      </w:r>
      <w:proofErr w:type="spellStart"/>
      <w:r w:rsidR="00FA7634" w:rsidRPr="00DD0F48">
        <w:rPr>
          <w:rFonts w:ascii="Arial" w:hAnsi="Arial" w:cs="Arial"/>
          <w:sz w:val="24"/>
          <w:szCs w:val="24"/>
        </w:rPr>
        <w:t>Europass</w:t>
      </w:r>
      <w:proofErr w:type="spellEnd"/>
      <w:r w:rsidR="00FA7634" w:rsidRPr="00DD0F48">
        <w:rPr>
          <w:rFonts w:ascii="Arial" w:hAnsi="Arial" w:cs="Arial"/>
          <w:sz w:val="24"/>
          <w:szCs w:val="24"/>
        </w:rPr>
        <w:t xml:space="preserve"> some field</w:t>
      </w:r>
      <w:r w:rsidR="006F54F6" w:rsidRPr="00DD0F48">
        <w:rPr>
          <w:rFonts w:ascii="Arial" w:hAnsi="Arial" w:cs="Arial"/>
          <w:sz w:val="24"/>
          <w:szCs w:val="24"/>
        </w:rPr>
        <w:t>s</w:t>
      </w:r>
      <w:r w:rsidR="00FA7634" w:rsidRPr="00DD0F48">
        <w:rPr>
          <w:rFonts w:ascii="Arial" w:hAnsi="Arial" w:cs="Arial"/>
          <w:sz w:val="24"/>
          <w:szCs w:val="24"/>
        </w:rPr>
        <w:t xml:space="preserve"> in your application will be filled in automatically</w:t>
      </w:r>
      <w:r w:rsidR="0093117D">
        <w:rPr>
          <w:rFonts w:ascii="Arial" w:hAnsi="Arial" w:cs="Arial"/>
          <w:sz w:val="24"/>
          <w:szCs w:val="24"/>
        </w:rPr>
        <w:t>;</w:t>
      </w:r>
      <w:r w:rsidR="00FA7634" w:rsidRPr="00DD0F48">
        <w:rPr>
          <w:rFonts w:ascii="Arial" w:hAnsi="Arial" w:cs="Arial"/>
          <w:sz w:val="24"/>
          <w:szCs w:val="24"/>
        </w:rPr>
        <w:t xml:space="preserve"> i</w:t>
      </w:r>
      <w:r w:rsidRPr="00DD0F48">
        <w:rPr>
          <w:rFonts w:ascii="Arial" w:hAnsi="Arial" w:cs="Arial"/>
          <w:sz w:val="24"/>
          <w:szCs w:val="24"/>
        </w:rPr>
        <w:t xml:space="preserve">n this case </w:t>
      </w:r>
      <w:r w:rsidRPr="00DD0F48">
        <w:rPr>
          <w:rFonts w:ascii="Arial" w:hAnsi="Arial" w:cs="Arial"/>
          <w:sz w:val="24"/>
          <w:szCs w:val="24"/>
          <w:u w:val="single"/>
        </w:rPr>
        <w:t xml:space="preserve">first upload the </w:t>
      </w:r>
      <w:proofErr w:type="spellStart"/>
      <w:r w:rsidRPr="00DD0F48">
        <w:rPr>
          <w:rFonts w:ascii="Arial" w:hAnsi="Arial" w:cs="Arial"/>
          <w:sz w:val="24"/>
          <w:szCs w:val="24"/>
          <w:u w:val="single"/>
        </w:rPr>
        <w:t>Europass</w:t>
      </w:r>
      <w:proofErr w:type="spellEnd"/>
      <w:r w:rsidRPr="00DD0F48">
        <w:rPr>
          <w:rFonts w:ascii="Arial" w:hAnsi="Arial" w:cs="Arial"/>
          <w:sz w:val="24"/>
          <w:szCs w:val="24"/>
          <w:u w:val="single"/>
        </w:rPr>
        <w:t xml:space="preserve"> and then fill in the rest of the information manually</w:t>
      </w:r>
      <w:r w:rsidR="006F54F6" w:rsidRPr="00DD0F48">
        <w:rPr>
          <w:rFonts w:ascii="Arial" w:hAnsi="Arial" w:cs="Arial"/>
          <w:sz w:val="24"/>
          <w:szCs w:val="24"/>
        </w:rPr>
        <w:t>;</w:t>
      </w:r>
    </w:p>
    <w:p w:rsidR="00FE7662" w:rsidRPr="00553636" w:rsidRDefault="00FE7662" w:rsidP="00EF54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F48">
        <w:rPr>
          <w:rFonts w:ascii="Arial" w:hAnsi="Arial" w:cs="Arial"/>
          <w:sz w:val="24"/>
          <w:szCs w:val="24"/>
        </w:rPr>
        <w:t xml:space="preserve">If you do not wish to use the </w:t>
      </w:r>
      <w:proofErr w:type="spellStart"/>
      <w:r w:rsidR="009C77DF">
        <w:rPr>
          <w:rFonts w:ascii="Arial" w:hAnsi="Arial" w:cs="Arial"/>
          <w:sz w:val="24"/>
          <w:szCs w:val="24"/>
        </w:rPr>
        <w:t>Europass</w:t>
      </w:r>
      <w:proofErr w:type="spellEnd"/>
      <w:r w:rsidR="009C77DF">
        <w:rPr>
          <w:rFonts w:ascii="Arial" w:hAnsi="Arial" w:cs="Arial"/>
          <w:sz w:val="24"/>
          <w:szCs w:val="24"/>
        </w:rPr>
        <w:t xml:space="preserve"> created and saved in </w:t>
      </w:r>
      <w:proofErr w:type="spellStart"/>
      <w:r w:rsidR="009C77DF">
        <w:rPr>
          <w:rFonts w:ascii="Arial" w:hAnsi="Arial" w:cs="Arial"/>
          <w:sz w:val="24"/>
          <w:szCs w:val="24"/>
        </w:rPr>
        <w:t>pdf+xml</w:t>
      </w:r>
      <w:proofErr w:type="spellEnd"/>
      <w:r w:rsidR="009C77DF">
        <w:rPr>
          <w:rFonts w:ascii="Arial" w:hAnsi="Arial" w:cs="Arial"/>
          <w:sz w:val="24"/>
          <w:szCs w:val="24"/>
        </w:rPr>
        <w:t xml:space="preserve"> format </w:t>
      </w:r>
      <w:r w:rsidR="00FA7634" w:rsidRPr="00DD0F48">
        <w:rPr>
          <w:rFonts w:ascii="Arial" w:hAnsi="Arial" w:cs="Arial"/>
          <w:sz w:val="24"/>
          <w:szCs w:val="24"/>
        </w:rPr>
        <w:t xml:space="preserve">you may attach your CV in the required files (together with your </w:t>
      </w:r>
      <w:r w:rsidR="006F54F6" w:rsidRPr="00DD0F48">
        <w:rPr>
          <w:rFonts w:ascii="Arial" w:hAnsi="Arial" w:cs="Arial"/>
          <w:sz w:val="24"/>
          <w:szCs w:val="24"/>
        </w:rPr>
        <w:t>u</w:t>
      </w:r>
      <w:r w:rsidR="00FA7634" w:rsidRPr="00DD0F48">
        <w:rPr>
          <w:rFonts w:ascii="Arial" w:hAnsi="Arial" w:cs="Arial"/>
          <w:sz w:val="24"/>
          <w:szCs w:val="24"/>
        </w:rPr>
        <w:t>niversity title and any other document) at the bottom of your application</w:t>
      </w:r>
      <w:r w:rsidR="006F54F6" w:rsidRPr="00DD0F48">
        <w:rPr>
          <w:rFonts w:ascii="Arial" w:hAnsi="Arial" w:cs="Arial"/>
          <w:sz w:val="24"/>
          <w:szCs w:val="24"/>
        </w:rPr>
        <w:t xml:space="preserve">, using the relevant button </w:t>
      </w:r>
      <w:r w:rsidR="00FA7634" w:rsidRPr="00DD0F48">
        <w:rPr>
          <w:rFonts w:ascii="Arial" w:hAnsi="Arial" w:cs="Arial"/>
          <w:sz w:val="24"/>
          <w:szCs w:val="24"/>
        </w:rPr>
        <w:t>before submitting it.</w:t>
      </w:r>
      <w:r w:rsidR="006F54F6" w:rsidRPr="00DD0F48">
        <w:rPr>
          <w:rFonts w:ascii="Arial" w:hAnsi="Arial" w:cs="Arial"/>
          <w:sz w:val="24"/>
          <w:szCs w:val="24"/>
        </w:rPr>
        <w:t xml:space="preserve"> Attach only the following formats: </w:t>
      </w:r>
      <w:r w:rsidR="009C77DF" w:rsidRPr="009C77DF">
        <w:rPr>
          <w:rFonts w:ascii="Arial" w:hAnsi="Arial" w:cs="Arial"/>
          <w:sz w:val="24"/>
          <w:szCs w:val="24"/>
        </w:rPr>
        <w:t xml:space="preserve">.doc, </w:t>
      </w:r>
      <w:proofErr w:type="spellStart"/>
      <w:r w:rsidR="009C77DF" w:rsidRPr="009C77DF">
        <w:rPr>
          <w:rFonts w:ascii="Arial" w:hAnsi="Arial" w:cs="Arial"/>
          <w:sz w:val="24"/>
          <w:szCs w:val="24"/>
        </w:rPr>
        <w:t>docx</w:t>
      </w:r>
      <w:proofErr w:type="spellEnd"/>
      <w:r w:rsidR="009C77DF" w:rsidRPr="009C77DF">
        <w:rPr>
          <w:rFonts w:ascii="Arial" w:hAnsi="Arial" w:cs="Arial"/>
          <w:sz w:val="24"/>
          <w:szCs w:val="24"/>
        </w:rPr>
        <w:t xml:space="preserve">, pdf , .rtf, .txt, .jpg, jpeg, </w:t>
      </w:r>
      <w:proofErr w:type="spellStart"/>
      <w:r w:rsidR="009C77DF" w:rsidRPr="009C77DF">
        <w:rPr>
          <w:rFonts w:ascii="Arial" w:hAnsi="Arial" w:cs="Arial"/>
          <w:sz w:val="24"/>
          <w:szCs w:val="24"/>
        </w:rPr>
        <w:t>tif</w:t>
      </w:r>
      <w:proofErr w:type="spellEnd"/>
      <w:r w:rsidR="009C77DF" w:rsidRPr="009C77DF">
        <w:rPr>
          <w:rFonts w:ascii="Arial" w:hAnsi="Arial" w:cs="Arial"/>
          <w:sz w:val="24"/>
          <w:szCs w:val="24"/>
        </w:rPr>
        <w:t>, .tiff, .</w:t>
      </w:r>
      <w:proofErr w:type="spellStart"/>
      <w:r w:rsidR="009C77DF" w:rsidRPr="009C77DF">
        <w:rPr>
          <w:rFonts w:ascii="Arial" w:hAnsi="Arial" w:cs="Arial"/>
          <w:sz w:val="24"/>
          <w:szCs w:val="24"/>
        </w:rPr>
        <w:t>png</w:t>
      </w:r>
      <w:proofErr w:type="spellEnd"/>
      <w:r w:rsidR="009C77DF" w:rsidRPr="009C77DF">
        <w:rPr>
          <w:rFonts w:ascii="Arial" w:hAnsi="Arial" w:cs="Arial"/>
          <w:sz w:val="24"/>
          <w:szCs w:val="24"/>
        </w:rPr>
        <w:t>, .gif, .</w:t>
      </w:r>
      <w:proofErr w:type="spellStart"/>
      <w:r w:rsidR="009C77DF" w:rsidRPr="009C77DF">
        <w:rPr>
          <w:rFonts w:ascii="Arial" w:hAnsi="Arial" w:cs="Arial"/>
          <w:sz w:val="24"/>
          <w:szCs w:val="24"/>
        </w:rPr>
        <w:t>xls</w:t>
      </w:r>
      <w:proofErr w:type="spellEnd"/>
      <w:r w:rsidR="009C77DF" w:rsidRPr="009C77DF">
        <w:rPr>
          <w:rFonts w:ascii="Arial" w:hAnsi="Arial" w:cs="Arial"/>
          <w:sz w:val="24"/>
          <w:szCs w:val="24"/>
        </w:rPr>
        <w:t>, .</w:t>
      </w:r>
      <w:proofErr w:type="spellStart"/>
      <w:r w:rsidR="009C77DF" w:rsidRPr="009C77DF">
        <w:rPr>
          <w:rFonts w:ascii="Arial" w:hAnsi="Arial" w:cs="Arial"/>
          <w:sz w:val="24"/>
          <w:szCs w:val="24"/>
        </w:rPr>
        <w:t>xlsx</w:t>
      </w:r>
      <w:proofErr w:type="spellEnd"/>
      <w:r w:rsidR="009C77DF" w:rsidRPr="009C77DF">
        <w:rPr>
          <w:rFonts w:ascii="Arial" w:hAnsi="Arial" w:cs="Arial"/>
          <w:sz w:val="24"/>
          <w:szCs w:val="24"/>
        </w:rPr>
        <w:t>, .</w:t>
      </w:r>
      <w:proofErr w:type="spellStart"/>
      <w:r w:rsidR="009C77DF" w:rsidRPr="009C77DF">
        <w:rPr>
          <w:rFonts w:ascii="Arial" w:hAnsi="Arial" w:cs="Arial"/>
          <w:sz w:val="24"/>
          <w:szCs w:val="24"/>
        </w:rPr>
        <w:t>ppt</w:t>
      </w:r>
      <w:proofErr w:type="spellEnd"/>
      <w:r w:rsidR="009C77DF" w:rsidRPr="009C77DF">
        <w:rPr>
          <w:rFonts w:ascii="Arial" w:hAnsi="Arial" w:cs="Arial"/>
          <w:sz w:val="24"/>
          <w:szCs w:val="24"/>
        </w:rPr>
        <w:t>, .</w:t>
      </w:r>
      <w:proofErr w:type="spellStart"/>
      <w:r w:rsidR="009C77DF" w:rsidRPr="009C77DF">
        <w:rPr>
          <w:rFonts w:ascii="Arial" w:hAnsi="Arial" w:cs="Arial"/>
          <w:sz w:val="24"/>
          <w:szCs w:val="24"/>
        </w:rPr>
        <w:t>pptx</w:t>
      </w:r>
      <w:proofErr w:type="spellEnd"/>
      <w:r w:rsidR="009C77DF" w:rsidRPr="009C77DF">
        <w:rPr>
          <w:rFonts w:ascii="Arial" w:hAnsi="Arial" w:cs="Arial"/>
          <w:sz w:val="24"/>
          <w:szCs w:val="24"/>
        </w:rPr>
        <w:t>, .xml, .html, .</w:t>
      </w:r>
      <w:proofErr w:type="spellStart"/>
      <w:r w:rsidR="009C77DF" w:rsidRPr="009C77DF">
        <w:rPr>
          <w:rFonts w:ascii="Arial" w:hAnsi="Arial" w:cs="Arial"/>
          <w:sz w:val="24"/>
          <w:szCs w:val="24"/>
        </w:rPr>
        <w:t>htm</w:t>
      </w:r>
      <w:proofErr w:type="spellEnd"/>
      <w:r w:rsidR="006F54F6" w:rsidRPr="00EF542D">
        <w:rPr>
          <w:rFonts w:ascii="Arial" w:hAnsi="Arial" w:cs="Arial"/>
          <w:sz w:val="24"/>
          <w:szCs w:val="24"/>
        </w:rPr>
        <w:t xml:space="preserve"> in order to ensure that your attachments are readable and duly inserted in our system. Maximum size for attachments is 4MB;</w:t>
      </w:r>
    </w:p>
    <w:p w:rsidR="005E5907" w:rsidRPr="00DD0F48" w:rsidRDefault="006F54F6" w:rsidP="005E59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F48">
        <w:rPr>
          <w:rFonts w:ascii="Arial" w:hAnsi="Arial" w:cs="Arial"/>
          <w:sz w:val="24"/>
          <w:szCs w:val="24"/>
        </w:rPr>
        <w:t xml:space="preserve">If </w:t>
      </w:r>
      <w:r w:rsidR="005E5907" w:rsidRPr="00DD0F48">
        <w:rPr>
          <w:rFonts w:ascii="Arial" w:hAnsi="Arial" w:cs="Arial"/>
          <w:sz w:val="24"/>
          <w:szCs w:val="24"/>
        </w:rPr>
        <w:t xml:space="preserve">the CV (in English) or the </w:t>
      </w:r>
      <w:r w:rsidR="000960BE">
        <w:rPr>
          <w:rFonts w:ascii="Arial" w:hAnsi="Arial" w:cs="Arial"/>
          <w:sz w:val="24"/>
          <w:szCs w:val="24"/>
        </w:rPr>
        <w:t xml:space="preserve">undergraduate </w:t>
      </w:r>
      <w:r w:rsidR="005E5907" w:rsidRPr="00DD0F48">
        <w:rPr>
          <w:rFonts w:ascii="Arial" w:hAnsi="Arial" w:cs="Arial"/>
          <w:sz w:val="24"/>
          <w:szCs w:val="24"/>
        </w:rPr>
        <w:t xml:space="preserve">university degree (in any EU language) is missing the application will not be considered. </w:t>
      </w:r>
    </w:p>
    <w:p w:rsidR="005E5907" w:rsidRPr="00DD0F48" w:rsidRDefault="005E5907" w:rsidP="005E5907">
      <w:pPr>
        <w:jc w:val="both"/>
        <w:rPr>
          <w:rFonts w:ascii="Arial" w:hAnsi="Arial" w:cs="Arial"/>
          <w:sz w:val="24"/>
          <w:szCs w:val="24"/>
        </w:rPr>
      </w:pPr>
      <w:r w:rsidRPr="00DD0F48">
        <w:rPr>
          <w:rFonts w:ascii="Arial" w:hAnsi="Arial" w:cs="Arial"/>
          <w:sz w:val="24"/>
          <w:szCs w:val="24"/>
        </w:rPr>
        <w:t>Candidates have the sole responsibility for filling in their application correctly and attaching the necessary documents in a cor</w:t>
      </w:r>
      <w:r w:rsidR="00CA2E79" w:rsidRPr="00DD0F48">
        <w:rPr>
          <w:rFonts w:ascii="Arial" w:hAnsi="Arial" w:cs="Arial"/>
          <w:sz w:val="24"/>
          <w:szCs w:val="24"/>
        </w:rPr>
        <w:t xml:space="preserve">rect format. When the application is submitted candidates are requested to print out the relevant page created by the system </w:t>
      </w:r>
      <w:r w:rsidR="0093117D">
        <w:rPr>
          <w:rFonts w:ascii="Arial" w:hAnsi="Arial" w:cs="Arial"/>
          <w:sz w:val="24"/>
          <w:szCs w:val="24"/>
        </w:rPr>
        <w:t>w</w:t>
      </w:r>
      <w:r w:rsidR="009C77DF">
        <w:rPr>
          <w:rFonts w:ascii="Arial" w:hAnsi="Arial" w:cs="Arial"/>
          <w:sz w:val="24"/>
          <w:szCs w:val="24"/>
        </w:rPr>
        <w:t>h</w:t>
      </w:r>
      <w:r w:rsidR="0093117D">
        <w:rPr>
          <w:rFonts w:ascii="Arial" w:hAnsi="Arial" w:cs="Arial"/>
          <w:sz w:val="24"/>
          <w:szCs w:val="24"/>
        </w:rPr>
        <w:t xml:space="preserve">ere </w:t>
      </w:r>
      <w:r w:rsidR="00CA2E79" w:rsidRPr="00DD0F48">
        <w:rPr>
          <w:rFonts w:ascii="Arial" w:hAnsi="Arial" w:cs="Arial"/>
          <w:sz w:val="24"/>
          <w:szCs w:val="24"/>
        </w:rPr>
        <w:t>they can see all relevant information they provided as well as the number of documents they attached.</w:t>
      </w:r>
    </w:p>
    <w:p w:rsidR="00FE7662" w:rsidRDefault="00CA2E79" w:rsidP="00FE7662">
      <w:pPr>
        <w:jc w:val="both"/>
        <w:rPr>
          <w:rFonts w:ascii="Arial" w:hAnsi="Arial" w:cs="Arial"/>
          <w:sz w:val="24"/>
          <w:szCs w:val="24"/>
        </w:rPr>
      </w:pPr>
      <w:r w:rsidRPr="00DD0F48">
        <w:rPr>
          <w:rFonts w:ascii="Arial" w:hAnsi="Arial" w:cs="Arial"/>
          <w:sz w:val="24"/>
          <w:szCs w:val="24"/>
        </w:rPr>
        <w:t xml:space="preserve">An acknowledgment e-mail is sent to the candidates. </w:t>
      </w:r>
      <w:r w:rsidR="00DD0F48" w:rsidRPr="00DD0F48">
        <w:rPr>
          <w:rFonts w:ascii="Arial" w:hAnsi="Arial" w:cs="Arial"/>
          <w:sz w:val="24"/>
          <w:szCs w:val="24"/>
        </w:rPr>
        <w:t>The Human Resources will not check the correct submission of applications or the number of attachments provided by the candidates</w:t>
      </w:r>
      <w:r w:rsidR="006224AC">
        <w:rPr>
          <w:rFonts w:ascii="Arial" w:hAnsi="Arial" w:cs="Arial"/>
          <w:sz w:val="24"/>
          <w:szCs w:val="24"/>
        </w:rPr>
        <w:t xml:space="preserve"> and cannot modify the applications as submitted by the candidates</w:t>
      </w:r>
      <w:r w:rsidR="00DD0F48" w:rsidRPr="00DD0F48">
        <w:rPr>
          <w:rFonts w:ascii="Arial" w:hAnsi="Arial" w:cs="Arial"/>
          <w:sz w:val="24"/>
          <w:szCs w:val="24"/>
        </w:rPr>
        <w:t xml:space="preserve">. </w:t>
      </w:r>
      <w:r w:rsidR="006224AC">
        <w:rPr>
          <w:rFonts w:ascii="Arial" w:hAnsi="Arial" w:cs="Arial"/>
          <w:sz w:val="24"/>
          <w:szCs w:val="24"/>
        </w:rPr>
        <w:t>If you do not receive the acknowledgment e-mail with your protocol number or if you have submitted an incomplete application you may apply</w:t>
      </w:r>
      <w:r w:rsidR="000960BE">
        <w:rPr>
          <w:rFonts w:ascii="Arial" w:hAnsi="Arial" w:cs="Arial"/>
          <w:sz w:val="24"/>
          <w:szCs w:val="24"/>
        </w:rPr>
        <w:t xml:space="preserve"> again and you will receive another </w:t>
      </w:r>
      <w:r w:rsidR="006224AC">
        <w:rPr>
          <w:rFonts w:ascii="Arial" w:hAnsi="Arial" w:cs="Arial"/>
          <w:sz w:val="24"/>
          <w:szCs w:val="24"/>
        </w:rPr>
        <w:t xml:space="preserve">protocol number. Once an application is submitted you can no longer </w:t>
      </w:r>
      <w:r w:rsidR="0093117D">
        <w:rPr>
          <w:rFonts w:ascii="Arial" w:hAnsi="Arial" w:cs="Arial"/>
          <w:sz w:val="24"/>
          <w:szCs w:val="24"/>
        </w:rPr>
        <w:t>edit/</w:t>
      </w:r>
      <w:r w:rsidR="00411ECF">
        <w:rPr>
          <w:rFonts w:ascii="Arial" w:hAnsi="Arial" w:cs="Arial"/>
          <w:sz w:val="24"/>
          <w:szCs w:val="24"/>
        </w:rPr>
        <w:t>change</w:t>
      </w:r>
      <w:r w:rsidR="006224AC">
        <w:rPr>
          <w:rFonts w:ascii="Arial" w:hAnsi="Arial" w:cs="Arial"/>
          <w:sz w:val="24"/>
          <w:szCs w:val="24"/>
        </w:rPr>
        <w:t xml:space="preserve"> it. </w:t>
      </w:r>
    </w:p>
    <w:p w:rsidR="00411ECF" w:rsidRPr="00DD0F48" w:rsidRDefault="00411ECF" w:rsidP="00FE7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you insert correct contact details (telephone(s), address, e-mail). </w:t>
      </w:r>
    </w:p>
    <w:p w:rsidR="00DD0F48" w:rsidRPr="00DD0F48" w:rsidRDefault="00DD0F48" w:rsidP="00FE7662">
      <w:pPr>
        <w:jc w:val="both"/>
        <w:rPr>
          <w:rFonts w:ascii="Arial" w:hAnsi="Arial" w:cs="Arial"/>
          <w:sz w:val="24"/>
          <w:szCs w:val="24"/>
        </w:rPr>
      </w:pPr>
      <w:r w:rsidRPr="00DD0F48">
        <w:rPr>
          <w:rFonts w:ascii="Arial" w:hAnsi="Arial" w:cs="Arial"/>
          <w:sz w:val="24"/>
          <w:szCs w:val="24"/>
        </w:rPr>
        <w:t>Please see the sample application provided in the next pages</w:t>
      </w:r>
      <w:r>
        <w:rPr>
          <w:rFonts w:ascii="Arial" w:hAnsi="Arial" w:cs="Arial"/>
          <w:sz w:val="24"/>
          <w:szCs w:val="24"/>
        </w:rPr>
        <w:t xml:space="preserve"> bearing in mind that all fields marked with </w:t>
      </w:r>
      <w:r w:rsidRPr="00DD0F48">
        <w:rPr>
          <w:rFonts w:ascii="Arial" w:hAnsi="Arial" w:cs="Arial"/>
          <w:b/>
          <w:color w:val="FF0000"/>
          <w:sz w:val="24"/>
          <w:szCs w:val="24"/>
        </w:rPr>
        <w:t>*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are obligatory: </w:t>
      </w:r>
      <w:r w:rsidRPr="00DD0F48">
        <w:rPr>
          <w:rFonts w:ascii="Arial" w:hAnsi="Arial" w:cs="Arial"/>
          <w:sz w:val="24"/>
          <w:szCs w:val="24"/>
        </w:rPr>
        <w:t xml:space="preserve"> </w:t>
      </w:r>
    </w:p>
    <w:p w:rsidR="00DD0F48" w:rsidRDefault="00DD0F48" w:rsidP="00FE7662">
      <w:pPr>
        <w:jc w:val="both"/>
        <w:rPr>
          <w:sz w:val="24"/>
          <w:szCs w:val="24"/>
        </w:rPr>
      </w:pPr>
    </w:p>
    <w:p w:rsidR="00DD0F48" w:rsidRDefault="00DD0F48" w:rsidP="00FE7662">
      <w:pPr>
        <w:jc w:val="both"/>
        <w:rPr>
          <w:sz w:val="24"/>
          <w:szCs w:val="24"/>
        </w:rPr>
      </w:pPr>
    </w:p>
    <w:p w:rsidR="00346888" w:rsidRDefault="00346888" w:rsidP="00FE7662">
      <w:pPr>
        <w:jc w:val="both"/>
        <w:rPr>
          <w:sz w:val="24"/>
          <w:szCs w:val="24"/>
        </w:rPr>
      </w:pPr>
    </w:p>
    <w:p w:rsidR="00DD0F48" w:rsidRPr="00DD0F48" w:rsidRDefault="00DD0F48" w:rsidP="00FE7662">
      <w:pPr>
        <w:jc w:val="both"/>
        <w:rPr>
          <w:rFonts w:ascii="Arial" w:hAnsi="Arial" w:cs="Arial"/>
          <w:b/>
          <w:sz w:val="24"/>
          <w:szCs w:val="24"/>
        </w:rPr>
      </w:pPr>
      <w:r w:rsidRPr="00DD0F48">
        <w:rPr>
          <w:rFonts w:ascii="Arial" w:hAnsi="Arial" w:cs="Arial"/>
          <w:b/>
          <w:sz w:val="24"/>
          <w:szCs w:val="24"/>
        </w:rPr>
        <w:lastRenderedPageBreak/>
        <w:t>1. First screen</w:t>
      </w:r>
    </w:p>
    <w:p w:rsidR="00DD0F48" w:rsidRDefault="00AC3C5A" w:rsidP="00FE7662">
      <w:pPr>
        <w:jc w:val="both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D85F877" wp14:editId="2799C007">
            <wp:extent cx="5303520" cy="3467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F48" w:rsidRDefault="00DD0F48" w:rsidP="00DD0F4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Select title (Mr, Ms)</w:t>
      </w:r>
    </w:p>
    <w:p w:rsidR="00DD0F48" w:rsidRDefault="00DD0F48" w:rsidP="00DD0F4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Type your surname and forename in the relevant boxes</w:t>
      </w:r>
    </w:p>
    <w:p w:rsidR="00DD0F48" w:rsidRDefault="00DD0F48" w:rsidP="00DD0F4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Click on ‘submit’ to proceed to the next screen or clear if you wish to correct your data</w:t>
      </w:r>
    </w:p>
    <w:p w:rsidR="00DC1656" w:rsidRPr="00DC1656" w:rsidRDefault="00DC1656" w:rsidP="00DC1656">
      <w:pPr>
        <w:jc w:val="both"/>
        <w:rPr>
          <w:sz w:val="24"/>
          <w:szCs w:val="24"/>
        </w:rPr>
      </w:pPr>
    </w:p>
    <w:p w:rsidR="00DD0F48" w:rsidRPr="00DD0F48" w:rsidRDefault="00DD0F48" w:rsidP="00DD0F48">
      <w:pPr>
        <w:jc w:val="both"/>
        <w:rPr>
          <w:rFonts w:ascii="Arial" w:hAnsi="Arial" w:cs="Arial"/>
          <w:b/>
          <w:sz w:val="24"/>
          <w:szCs w:val="24"/>
        </w:rPr>
      </w:pPr>
      <w:r w:rsidRPr="00DD0F48">
        <w:rPr>
          <w:rFonts w:ascii="Arial" w:hAnsi="Arial" w:cs="Arial"/>
          <w:b/>
          <w:sz w:val="24"/>
          <w:szCs w:val="24"/>
        </w:rPr>
        <w:t>2.</w:t>
      </w:r>
      <w:r w:rsidR="006224AC">
        <w:rPr>
          <w:rFonts w:ascii="Arial" w:hAnsi="Arial" w:cs="Arial"/>
          <w:b/>
          <w:sz w:val="24"/>
          <w:szCs w:val="24"/>
        </w:rPr>
        <w:t xml:space="preserve"> </w:t>
      </w:r>
      <w:r w:rsidRPr="00DD0F48">
        <w:rPr>
          <w:rFonts w:ascii="Arial" w:hAnsi="Arial" w:cs="Arial"/>
          <w:b/>
          <w:sz w:val="24"/>
          <w:szCs w:val="24"/>
        </w:rPr>
        <w:t>Second screen</w:t>
      </w:r>
    </w:p>
    <w:p w:rsidR="00DD0F48" w:rsidRDefault="00AC3C5A" w:rsidP="00FE7662">
      <w:pPr>
        <w:jc w:val="both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7810963" wp14:editId="40686627">
            <wp:extent cx="5731510" cy="1252237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F48" w:rsidRPr="006224AC" w:rsidRDefault="00DC1656" w:rsidP="006224A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224AC">
        <w:rPr>
          <w:sz w:val="24"/>
          <w:szCs w:val="24"/>
        </w:rPr>
        <w:t xml:space="preserve">You may only use </w:t>
      </w:r>
      <w:r w:rsidR="006224AC">
        <w:rPr>
          <w:sz w:val="24"/>
          <w:szCs w:val="24"/>
        </w:rPr>
        <w:t>‘</w:t>
      </w:r>
      <w:r w:rsidRPr="006224AC">
        <w:rPr>
          <w:sz w:val="24"/>
          <w:szCs w:val="24"/>
        </w:rPr>
        <w:t>upload button</w:t>
      </w:r>
      <w:r w:rsidR="006224AC">
        <w:rPr>
          <w:sz w:val="24"/>
          <w:szCs w:val="24"/>
        </w:rPr>
        <w:t>’</w:t>
      </w:r>
      <w:r w:rsidRPr="006224AC">
        <w:rPr>
          <w:sz w:val="24"/>
          <w:szCs w:val="24"/>
        </w:rPr>
        <w:t xml:space="preserve"> if you create a new </w:t>
      </w:r>
      <w:proofErr w:type="spellStart"/>
      <w:r w:rsidRPr="006224AC">
        <w:rPr>
          <w:sz w:val="24"/>
          <w:szCs w:val="24"/>
        </w:rPr>
        <w:t>Europass</w:t>
      </w:r>
      <w:proofErr w:type="spellEnd"/>
      <w:r w:rsidRPr="006224AC">
        <w:rPr>
          <w:sz w:val="24"/>
          <w:szCs w:val="24"/>
        </w:rPr>
        <w:t xml:space="preserve"> CV and save it in </w:t>
      </w:r>
      <w:proofErr w:type="spellStart"/>
      <w:r w:rsidRPr="006224AC">
        <w:rPr>
          <w:sz w:val="24"/>
          <w:szCs w:val="24"/>
        </w:rPr>
        <w:t>pdf+xml</w:t>
      </w:r>
      <w:proofErr w:type="spellEnd"/>
      <w:r w:rsidRPr="006224AC">
        <w:rPr>
          <w:sz w:val="24"/>
          <w:szCs w:val="24"/>
        </w:rPr>
        <w:t xml:space="preserve"> format. In this case some data will be filled in automatically in your application. You may then proceed with the </w:t>
      </w:r>
      <w:r w:rsidR="006224AC">
        <w:rPr>
          <w:sz w:val="24"/>
          <w:szCs w:val="24"/>
        </w:rPr>
        <w:t>rest;</w:t>
      </w:r>
    </w:p>
    <w:p w:rsidR="006224AC" w:rsidRDefault="00DC1656" w:rsidP="006224A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224AC">
        <w:rPr>
          <w:b/>
          <w:sz w:val="24"/>
          <w:szCs w:val="24"/>
        </w:rPr>
        <w:t>Do not try to upload any other attachment</w:t>
      </w:r>
      <w:r w:rsidR="00EF542D">
        <w:rPr>
          <w:b/>
          <w:sz w:val="24"/>
          <w:szCs w:val="24"/>
        </w:rPr>
        <w:t xml:space="preserve"> in this field</w:t>
      </w:r>
      <w:r w:rsidRPr="006224AC">
        <w:rPr>
          <w:sz w:val="24"/>
          <w:szCs w:val="24"/>
        </w:rPr>
        <w:t xml:space="preserve">. For </w:t>
      </w:r>
      <w:r w:rsidR="0093117D">
        <w:rPr>
          <w:sz w:val="24"/>
          <w:szCs w:val="24"/>
        </w:rPr>
        <w:t xml:space="preserve">all </w:t>
      </w:r>
      <w:r w:rsidRPr="006224AC">
        <w:rPr>
          <w:sz w:val="24"/>
          <w:szCs w:val="24"/>
        </w:rPr>
        <w:t>other attachments</w:t>
      </w:r>
      <w:r w:rsidR="0093117D">
        <w:rPr>
          <w:sz w:val="24"/>
          <w:szCs w:val="24"/>
        </w:rPr>
        <w:t xml:space="preserve"> (Certificates, CVs in other formats, or other relevant attachments,  </w:t>
      </w:r>
      <w:r w:rsidRPr="006224AC">
        <w:rPr>
          <w:sz w:val="24"/>
          <w:szCs w:val="24"/>
        </w:rPr>
        <w:t xml:space="preserve">you must use the relevant button at the bottom of the second screen as described </w:t>
      </w:r>
      <w:r w:rsidR="006224AC" w:rsidRPr="006224AC">
        <w:rPr>
          <w:sz w:val="24"/>
          <w:szCs w:val="24"/>
        </w:rPr>
        <w:t xml:space="preserve">further </w:t>
      </w:r>
      <w:r w:rsidRPr="006224AC">
        <w:rPr>
          <w:sz w:val="24"/>
          <w:szCs w:val="24"/>
        </w:rPr>
        <w:t>below</w:t>
      </w:r>
      <w:r w:rsidR="008F2ACF">
        <w:rPr>
          <w:sz w:val="24"/>
          <w:szCs w:val="24"/>
        </w:rPr>
        <w:t>;</w:t>
      </w:r>
    </w:p>
    <w:p w:rsidR="008F2ACF" w:rsidRDefault="008F2ACF" w:rsidP="006224A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Fill in the required information and </w:t>
      </w:r>
      <w:r w:rsidR="00EF542D">
        <w:rPr>
          <w:sz w:val="24"/>
          <w:szCs w:val="24"/>
        </w:rPr>
        <w:t xml:space="preserve">then </w:t>
      </w:r>
      <w:r>
        <w:rPr>
          <w:sz w:val="24"/>
          <w:szCs w:val="24"/>
        </w:rPr>
        <w:t>attach your documents by clicking the relevant icon (highlighted below) before you click on ‘submit’.</w:t>
      </w:r>
    </w:p>
    <w:p w:rsidR="006224AC" w:rsidRDefault="006224AC" w:rsidP="006224AC">
      <w:pPr>
        <w:pStyle w:val="ListParagraph"/>
        <w:ind w:hanging="862"/>
        <w:jc w:val="both"/>
        <w:rPr>
          <w:sz w:val="24"/>
          <w:szCs w:val="24"/>
        </w:rPr>
      </w:pPr>
    </w:p>
    <w:p w:rsidR="00DD0F48" w:rsidRDefault="00AC3C5A" w:rsidP="00FE7662">
      <w:pPr>
        <w:jc w:val="both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7377700" wp14:editId="6C3EDBBE">
            <wp:extent cx="5731510" cy="4414977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F48" w:rsidRDefault="00DD0F48" w:rsidP="00FE7662">
      <w:pPr>
        <w:jc w:val="both"/>
        <w:rPr>
          <w:sz w:val="24"/>
          <w:szCs w:val="24"/>
        </w:rPr>
      </w:pPr>
    </w:p>
    <w:p w:rsidR="00E4259F" w:rsidRDefault="00E4259F" w:rsidP="00E4259F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Click yes or no in previous traineeships: </w:t>
      </w:r>
    </w:p>
    <w:p w:rsidR="00E4259F" w:rsidRDefault="00E4259F" w:rsidP="00E4259F">
      <w:pPr>
        <w:pStyle w:val="ListParagraph"/>
        <w:jc w:val="both"/>
        <w:rPr>
          <w:sz w:val="24"/>
          <w:szCs w:val="24"/>
        </w:rPr>
      </w:pPr>
    </w:p>
    <w:p w:rsidR="00E4259F" w:rsidRDefault="00E4259F" w:rsidP="00E4259F">
      <w:pPr>
        <w:pStyle w:val="ListParagraph"/>
        <w:jc w:val="both"/>
        <w:rPr>
          <w:sz w:val="24"/>
          <w:szCs w:val="24"/>
        </w:rPr>
      </w:pPr>
    </w:p>
    <w:p w:rsidR="00E4259F" w:rsidRPr="00E4259F" w:rsidRDefault="00962504" w:rsidP="00E4259F">
      <w:pPr>
        <w:pStyle w:val="ListParagraph"/>
        <w:jc w:val="both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B13ED52" wp14:editId="098704A1">
            <wp:extent cx="5731510" cy="82730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59F" w:rsidRDefault="00E4259F" w:rsidP="00FE7662">
      <w:pPr>
        <w:jc w:val="both"/>
        <w:rPr>
          <w:sz w:val="24"/>
          <w:szCs w:val="24"/>
        </w:rPr>
      </w:pPr>
    </w:p>
    <w:p w:rsidR="00E4259F" w:rsidRDefault="00E4259F" w:rsidP="00FE7662">
      <w:pPr>
        <w:jc w:val="both"/>
        <w:rPr>
          <w:sz w:val="24"/>
          <w:szCs w:val="24"/>
        </w:rPr>
      </w:pPr>
    </w:p>
    <w:p w:rsidR="00E4259F" w:rsidRDefault="00E4259F" w:rsidP="00FE7662">
      <w:pPr>
        <w:jc w:val="both"/>
        <w:rPr>
          <w:sz w:val="24"/>
          <w:szCs w:val="24"/>
        </w:rPr>
      </w:pPr>
    </w:p>
    <w:p w:rsidR="00E4259F" w:rsidRDefault="00E4259F" w:rsidP="00FE7662">
      <w:pPr>
        <w:jc w:val="both"/>
        <w:rPr>
          <w:sz w:val="24"/>
          <w:szCs w:val="24"/>
        </w:rPr>
      </w:pPr>
    </w:p>
    <w:p w:rsidR="00E4259F" w:rsidRDefault="00E4259F" w:rsidP="00FE7662">
      <w:pPr>
        <w:jc w:val="both"/>
        <w:rPr>
          <w:sz w:val="24"/>
          <w:szCs w:val="24"/>
        </w:rPr>
      </w:pPr>
    </w:p>
    <w:p w:rsidR="00E4259F" w:rsidRDefault="00E4259F" w:rsidP="00E4259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Choose up to three projects of interest in order of priority and answer the relevant questions: </w:t>
      </w:r>
    </w:p>
    <w:p w:rsidR="00E4259F" w:rsidRDefault="00E4259F" w:rsidP="00E4259F">
      <w:pPr>
        <w:pStyle w:val="ListParagraph"/>
        <w:jc w:val="both"/>
        <w:rPr>
          <w:sz w:val="24"/>
          <w:szCs w:val="24"/>
        </w:rPr>
      </w:pPr>
    </w:p>
    <w:p w:rsidR="00E4259F" w:rsidRPr="00E4259F" w:rsidRDefault="00E464C2" w:rsidP="00E4259F">
      <w:pPr>
        <w:pStyle w:val="ListParagraph"/>
        <w:jc w:val="both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828049F" wp14:editId="224609DA">
            <wp:extent cx="5731510" cy="4663588"/>
            <wp:effectExtent l="0" t="0" r="254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59F" w:rsidRDefault="00E4259F" w:rsidP="00E4259F">
      <w:pPr>
        <w:jc w:val="both"/>
        <w:rPr>
          <w:sz w:val="24"/>
          <w:szCs w:val="24"/>
        </w:rPr>
      </w:pPr>
    </w:p>
    <w:p w:rsidR="00E4259F" w:rsidRDefault="00E4259F" w:rsidP="00E4259F">
      <w:pPr>
        <w:jc w:val="both"/>
        <w:rPr>
          <w:sz w:val="24"/>
          <w:szCs w:val="24"/>
        </w:rPr>
      </w:pPr>
    </w:p>
    <w:p w:rsidR="00E4259F" w:rsidRPr="00E4259F" w:rsidRDefault="00E4259F" w:rsidP="00E4259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not forget to attach the required files</w:t>
      </w:r>
      <w:r w:rsidR="002600B9">
        <w:rPr>
          <w:sz w:val="24"/>
          <w:szCs w:val="24"/>
        </w:rPr>
        <w:t xml:space="preserve"> (and any additional ones you want)</w:t>
      </w:r>
      <w:r>
        <w:rPr>
          <w:sz w:val="24"/>
          <w:szCs w:val="24"/>
        </w:rPr>
        <w:t xml:space="preserve"> and check that they are readable:</w:t>
      </w:r>
    </w:p>
    <w:p w:rsidR="008F2ACF" w:rsidRDefault="008F2ACF" w:rsidP="00FE7662">
      <w:pPr>
        <w:jc w:val="both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D096E7D" wp14:editId="5DE0845B">
            <wp:extent cx="5731510" cy="1081394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CF" w:rsidRDefault="008F2ACF" w:rsidP="008F2ACF">
      <w:pPr>
        <w:rPr>
          <w:sz w:val="24"/>
          <w:szCs w:val="24"/>
        </w:rPr>
      </w:pPr>
    </w:p>
    <w:p w:rsidR="008F2ACF" w:rsidRDefault="008F2ACF" w:rsidP="008F2ACF">
      <w:pPr>
        <w:rPr>
          <w:sz w:val="24"/>
          <w:szCs w:val="24"/>
        </w:rPr>
      </w:pPr>
    </w:p>
    <w:p w:rsidR="008F2ACF" w:rsidRDefault="008F2ACF" w:rsidP="008F2ACF">
      <w:pPr>
        <w:rPr>
          <w:sz w:val="24"/>
          <w:szCs w:val="24"/>
        </w:rPr>
      </w:pPr>
    </w:p>
    <w:p w:rsidR="008F2ACF" w:rsidRDefault="008F2ACF" w:rsidP="008F2ACF">
      <w:pPr>
        <w:rPr>
          <w:sz w:val="24"/>
          <w:szCs w:val="24"/>
        </w:rPr>
      </w:pPr>
    </w:p>
    <w:p w:rsidR="00DD0F48" w:rsidRDefault="008F2ACF" w:rsidP="008F2ACF">
      <w:pPr>
        <w:rPr>
          <w:sz w:val="24"/>
          <w:szCs w:val="24"/>
        </w:rPr>
      </w:pPr>
      <w:r w:rsidRPr="008F2ACF">
        <w:rPr>
          <w:b/>
          <w:sz w:val="24"/>
          <w:szCs w:val="24"/>
        </w:rPr>
        <w:t xml:space="preserve">When you click on submit you will be </w:t>
      </w:r>
      <w:r>
        <w:rPr>
          <w:b/>
          <w:sz w:val="24"/>
          <w:szCs w:val="24"/>
        </w:rPr>
        <w:t>asked to confirm that the data and attachments</w:t>
      </w:r>
      <w:r w:rsidR="00EF542D">
        <w:rPr>
          <w:b/>
          <w:sz w:val="24"/>
          <w:szCs w:val="24"/>
        </w:rPr>
        <w:t xml:space="preserve"> you inserted</w:t>
      </w:r>
      <w:r>
        <w:rPr>
          <w:b/>
          <w:sz w:val="24"/>
          <w:szCs w:val="24"/>
        </w:rPr>
        <w:t xml:space="preserve"> are correct:</w:t>
      </w:r>
      <w:r>
        <w:rPr>
          <w:sz w:val="24"/>
          <w:szCs w:val="24"/>
        </w:rPr>
        <w:t xml:space="preserve"> </w:t>
      </w:r>
    </w:p>
    <w:p w:rsidR="008F2ACF" w:rsidRDefault="000F7125" w:rsidP="008F2ACF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9F33163" wp14:editId="16A9A6AC">
            <wp:extent cx="4259580" cy="2415540"/>
            <wp:effectExtent l="0" t="0" r="762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27" w:rsidRDefault="008F2ACF" w:rsidP="00D40F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40F27">
        <w:rPr>
          <w:sz w:val="24"/>
          <w:szCs w:val="24"/>
        </w:rPr>
        <w:t>Click on the ‘ok’ button</w:t>
      </w:r>
      <w:r w:rsidR="00D40F27">
        <w:rPr>
          <w:sz w:val="24"/>
          <w:szCs w:val="24"/>
        </w:rPr>
        <w:t>;</w:t>
      </w:r>
    </w:p>
    <w:p w:rsidR="00D40F27" w:rsidRDefault="00D40F27" w:rsidP="00D40F2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following screen will appear:</w:t>
      </w:r>
      <w:r w:rsidRPr="00D40F27">
        <w:rPr>
          <w:sz w:val="24"/>
          <w:szCs w:val="24"/>
        </w:rPr>
        <w:t xml:space="preserve"> </w:t>
      </w:r>
      <w:r w:rsidR="008F2ACF" w:rsidRPr="00D40F27">
        <w:rPr>
          <w:sz w:val="24"/>
          <w:szCs w:val="24"/>
        </w:rPr>
        <w:t xml:space="preserve"> </w:t>
      </w:r>
    </w:p>
    <w:p w:rsidR="008F2ACF" w:rsidRDefault="00604726" w:rsidP="00D40F27">
      <w:r>
        <w:rPr>
          <w:noProof/>
          <w:lang w:eastAsia="en-GB"/>
        </w:rPr>
        <w:drawing>
          <wp:inline distT="0" distB="0" distL="0" distR="0" wp14:anchorId="3BF25D6C" wp14:editId="4EF2B5A4">
            <wp:extent cx="5731510" cy="3873056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27" w:rsidRDefault="00604726" w:rsidP="00D40F27">
      <w:r>
        <w:rPr>
          <w:noProof/>
          <w:lang w:eastAsia="en-GB"/>
        </w:rPr>
        <w:lastRenderedPageBreak/>
        <w:drawing>
          <wp:inline distT="0" distB="0" distL="0" distR="0" wp14:anchorId="14DE3465" wp14:editId="021E165B">
            <wp:extent cx="5731510" cy="6075646"/>
            <wp:effectExtent l="0" t="0" r="254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7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F27" w:rsidRDefault="00D40F27" w:rsidP="00D40F27">
      <w:pPr>
        <w:pStyle w:val="ListParagraph"/>
        <w:numPr>
          <w:ilvl w:val="0"/>
          <w:numId w:val="5"/>
        </w:numPr>
      </w:pPr>
      <w:r>
        <w:t xml:space="preserve">Print the above page where you can see the number of attachments you inserted as well as the rest of your data; </w:t>
      </w:r>
    </w:p>
    <w:p w:rsidR="00D40F27" w:rsidRDefault="00D40F27" w:rsidP="00D40F27">
      <w:pPr>
        <w:pStyle w:val="ListParagraph"/>
        <w:numPr>
          <w:ilvl w:val="0"/>
          <w:numId w:val="5"/>
        </w:numPr>
      </w:pPr>
      <w:r>
        <w:t xml:space="preserve">You will receive the following automatic e-mail confirming that your application has been submitted. Please do not respond to it.  </w:t>
      </w:r>
    </w:p>
    <w:p w:rsidR="000F7125" w:rsidRDefault="000F7125" w:rsidP="000F7125">
      <w:pPr>
        <w:pStyle w:val="ListParagraph"/>
      </w:pPr>
    </w:p>
    <w:p w:rsidR="00D40F27" w:rsidRPr="00D40F27" w:rsidRDefault="006B56EA" w:rsidP="00D40F27">
      <w:r>
        <w:rPr>
          <w:noProof/>
          <w:lang w:eastAsia="en-GB"/>
        </w:rPr>
        <w:lastRenderedPageBreak/>
        <w:drawing>
          <wp:inline distT="0" distB="0" distL="0" distR="0" wp14:anchorId="77D4549C" wp14:editId="035E3D27">
            <wp:extent cx="5631180" cy="28270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24949" cy="282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F27" w:rsidRPr="00D40F27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FF" w:rsidRDefault="000238FF" w:rsidP="00D40F27">
      <w:pPr>
        <w:spacing w:after="0" w:line="240" w:lineRule="auto"/>
      </w:pPr>
      <w:r>
        <w:separator/>
      </w:r>
    </w:p>
  </w:endnote>
  <w:endnote w:type="continuationSeparator" w:id="0">
    <w:p w:rsidR="000238FF" w:rsidRDefault="000238FF" w:rsidP="00D4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07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1A9" w:rsidRDefault="004A31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7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A31A9" w:rsidRDefault="004A3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FF" w:rsidRDefault="000238FF" w:rsidP="00D40F27">
      <w:pPr>
        <w:spacing w:after="0" w:line="240" w:lineRule="auto"/>
      </w:pPr>
      <w:r>
        <w:separator/>
      </w:r>
    </w:p>
  </w:footnote>
  <w:footnote w:type="continuationSeparator" w:id="0">
    <w:p w:rsidR="000238FF" w:rsidRDefault="000238FF" w:rsidP="00D4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DFB"/>
    <w:multiLevelType w:val="hybridMultilevel"/>
    <w:tmpl w:val="2EF4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D75"/>
    <w:multiLevelType w:val="hybridMultilevel"/>
    <w:tmpl w:val="88A8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E63A8"/>
    <w:multiLevelType w:val="hybridMultilevel"/>
    <w:tmpl w:val="D1B4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04F02"/>
    <w:multiLevelType w:val="hybridMultilevel"/>
    <w:tmpl w:val="7268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7400D"/>
    <w:multiLevelType w:val="hybridMultilevel"/>
    <w:tmpl w:val="0A66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C30A7"/>
    <w:multiLevelType w:val="hybridMultilevel"/>
    <w:tmpl w:val="8286B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77A22"/>
    <w:multiLevelType w:val="hybridMultilevel"/>
    <w:tmpl w:val="7DB6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62"/>
    <w:rsid w:val="00000BD9"/>
    <w:rsid w:val="000238FF"/>
    <w:rsid w:val="000960BE"/>
    <w:rsid w:val="000F7125"/>
    <w:rsid w:val="002600B9"/>
    <w:rsid w:val="00346888"/>
    <w:rsid w:val="00407639"/>
    <w:rsid w:val="00411ECF"/>
    <w:rsid w:val="00467B53"/>
    <w:rsid w:val="004A31A9"/>
    <w:rsid w:val="00553636"/>
    <w:rsid w:val="005E5907"/>
    <w:rsid w:val="005F1000"/>
    <w:rsid w:val="00604726"/>
    <w:rsid w:val="006224AC"/>
    <w:rsid w:val="00642C2F"/>
    <w:rsid w:val="006948F6"/>
    <w:rsid w:val="006B56EA"/>
    <w:rsid w:val="006C6418"/>
    <w:rsid w:val="006F54F6"/>
    <w:rsid w:val="00816693"/>
    <w:rsid w:val="008F2ACF"/>
    <w:rsid w:val="0093117D"/>
    <w:rsid w:val="00962504"/>
    <w:rsid w:val="00973AA6"/>
    <w:rsid w:val="009C77DF"/>
    <w:rsid w:val="00AC3C5A"/>
    <w:rsid w:val="00BA043E"/>
    <w:rsid w:val="00BA325C"/>
    <w:rsid w:val="00C5528E"/>
    <w:rsid w:val="00CA2E79"/>
    <w:rsid w:val="00CE5341"/>
    <w:rsid w:val="00D0583C"/>
    <w:rsid w:val="00D40F27"/>
    <w:rsid w:val="00DC1656"/>
    <w:rsid w:val="00DD0F48"/>
    <w:rsid w:val="00DE0D3F"/>
    <w:rsid w:val="00E4259F"/>
    <w:rsid w:val="00E44846"/>
    <w:rsid w:val="00E464C2"/>
    <w:rsid w:val="00EB34C6"/>
    <w:rsid w:val="00EF542D"/>
    <w:rsid w:val="00F30C68"/>
    <w:rsid w:val="00FA7634"/>
    <w:rsid w:val="00FE766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F27"/>
  </w:style>
  <w:style w:type="paragraph" w:styleId="Footer">
    <w:name w:val="footer"/>
    <w:basedOn w:val="Normal"/>
    <w:link w:val="FooterChar"/>
    <w:uiPriority w:val="99"/>
    <w:unhideWhenUsed/>
    <w:rsid w:val="00D4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27"/>
  </w:style>
  <w:style w:type="character" w:styleId="CommentReference">
    <w:name w:val="annotation reference"/>
    <w:basedOn w:val="DefaultParagraphFont"/>
    <w:uiPriority w:val="99"/>
    <w:semiHidden/>
    <w:unhideWhenUsed/>
    <w:rsid w:val="00931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1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F27"/>
  </w:style>
  <w:style w:type="paragraph" w:styleId="Footer">
    <w:name w:val="footer"/>
    <w:basedOn w:val="Normal"/>
    <w:link w:val="FooterChar"/>
    <w:uiPriority w:val="99"/>
    <w:unhideWhenUsed/>
    <w:rsid w:val="00D4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27"/>
  </w:style>
  <w:style w:type="character" w:styleId="CommentReference">
    <w:name w:val="annotation reference"/>
    <w:basedOn w:val="DefaultParagraphFont"/>
    <w:uiPriority w:val="99"/>
    <w:semiHidden/>
    <w:unhideWhenUsed/>
    <w:rsid w:val="00931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CEDEFOP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KOUFA, Christina</dc:creator>
  <cp:lastModifiedBy>KOUFA, Christina</cp:lastModifiedBy>
  <cp:revision>13</cp:revision>
  <cp:lastPrinted>2015-04-27T14:13:00Z</cp:lastPrinted>
  <dcterms:created xsi:type="dcterms:W3CDTF">2015-04-27T08:54:00Z</dcterms:created>
  <dcterms:modified xsi:type="dcterms:W3CDTF">2015-04-29T11:54:00Z</dcterms:modified>
</cp:coreProperties>
</file>